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3C0F" w14:textId="77777777" w:rsidR="00271A4D" w:rsidRDefault="00271A4D" w:rsidP="00271A4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453F51">
        <w:rPr>
          <w:rFonts w:ascii="Tahoma" w:eastAsia="Calibri" w:hAnsi="Tahoma" w:cs="Tahoma"/>
          <w:b/>
          <w:bCs/>
          <w:sz w:val="20"/>
          <w:szCs w:val="20"/>
          <w:lang w:val="tr-TR"/>
        </w:rPr>
        <w:t>C</w:t>
      </w:r>
      <w:r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İNSİYET EŞİTLİĞİ ODAĞINDA GELECEĞİN İNSANA YAKIŞIR İŞLERİ YAKLAŞIMININ DESTEKLENMESİ PROJESİ </w:t>
      </w:r>
    </w:p>
    <w:p w14:paraId="5D4EE9EF" w14:textId="3FFD7B8F" w:rsidR="00271A4D" w:rsidRPr="00453F51" w:rsidRDefault="00271A4D" w:rsidP="00271A4D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>
        <w:rPr>
          <w:rFonts w:ascii="Tahoma" w:eastAsia="Calibri" w:hAnsi="Tahoma" w:cs="Tahoma"/>
          <w:b/>
          <w:bCs/>
          <w:sz w:val="20"/>
          <w:szCs w:val="20"/>
          <w:lang w:val="tr-TR"/>
        </w:rPr>
        <w:t>(Sektör Uzmanı Anket Formu)</w:t>
      </w:r>
    </w:p>
    <w:p w14:paraId="3771518A" w14:textId="77777777" w:rsidR="00271A4D" w:rsidRPr="00DE138A" w:rsidRDefault="00271A4D" w:rsidP="00271A4D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C864C2">
        <w:rPr>
          <w:noProof/>
          <w:lang w:val="tr-TR"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51DB33" wp14:editId="0C52F29F">
                <wp:simplePos x="0" y="0"/>
                <wp:positionH relativeFrom="margin">
                  <wp:posOffset>-635</wp:posOffset>
                </wp:positionH>
                <wp:positionV relativeFrom="paragraph">
                  <wp:posOffset>200025</wp:posOffset>
                </wp:positionV>
                <wp:extent cx="6196330" cy="1028700"/>
                <wp:effectExtent l="0" t="0" r="13970" b="1270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633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80A71" w14:textId="27068A3D" w:rsidR="00271A4D" w:rsidRPr="00C864C2" w:rsidRDefault="00271A4D" w:rsidP="00271A4D">
                            <w:pPr>
                              <w:jc w:val="both"/>
                              <w:rPr>
                                <w:i/>
                                <w:iCs/>
                                <w:lang w:val="tr-TR"/>
                              </w:rPr>
                            </w:pP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Bu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anket formu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, 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>Cinsiyet Eşitliği Odağında Geleceğin İnsana Yakışı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r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 xml:space="preserve"> İşleri Yaklaşımının Desteklenmesi Projesi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kapsamında düzenlen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mektedir. Anket formu ile sektörünüzde </w:t>
                            </w:r>
                            <w:r w:rsidR="0032799C">
                              <w:rPr>
                                <w:i/>
                                <w:iCs/>
                                <w:lang w:val="tr-TR"/>
                              </w:rPr>
                              <w:t xml:space="preserve">insana yakışır işlere uyum,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geleceğin teknolojilerine, mesleklerine ve becerilerine ne derece hazır olunduğu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ve ihtiyaçlara ilişkin bilgiler toplanmaktadır.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Lütfen aşağıdaki bölümlerde düşüncelerinizi yansıtan kutucuğu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(X) ile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işaretleyiniz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 ve genel değerlendirmelerinizi belirtiniz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1DB3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.05pt;margin-top:15.75pt;width:487.9pt;height:8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">
                <v:textbox>
                  <w:txbxContent>
                    <w:p w14:paraId="16280A71" w14:textId="27068A3D" w:rsidR="00271A4D" w:rsidRPr="00C864C2" w:rsidRDefault="00271A4D" w:rsidP="00271A4D">
                      <w:pPr>
                        <w:jc w:val="both"/>
                        <w:rPr>
                          <w:i/>
                          <w:iCs/>
                          <w:lang w:val="tr-TR"/>
                        </w:rPr>
                      </w:pP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Bu </w:t>
                      </w:r>
                      <w:r>
                        <w:rPr>
                          <w:i/>
                          <w:iCs/>
                          <w:lang w:val="tr-TR"/>
                        </w:rPr>
                        <w:t>anket formu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, 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>Cinsiyet Eşitliği Odağında Geleceğin İnsana Yakışı</w:t>
                      </w:r>
                      <w:r>
                        <w:rPr>
                          <w:i/>
                          <w:iCs/>
                          <w:lang w:val="tr-TR"/>
                        </w:rPr>
                        <w:t>r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 xml:space="preserve"> İşleri Yaklaşımının Desteklenmesi Projesi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kapsamında düzenlen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mektedir. Anket formu ile sektörünüzde </w:t>
                      </w:r>
                      <w:r w:rsidR="0032799C">
                        <w:rPr>
                          <w:i/>
                          <w:iCs/>
                          <w:lang w:val="tr-TR"/>
                        </w:rPr>
                        <w:t xml:space="preserve">insana yakışır işlere uyum, </w:t>
                      </w:r>
                      <w:r>
                        <w:rPr>
                          <w:i/>
                          <w:iCs/>
                          <w:lang w:val="tr-TR"/>
                        </w:rPr>
                        <w:t>geleceğin teknolojilerine, mesleklerine ve becerilerine ne derece hazır olunduğu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ve ihtiyaçlara ilişkin bilgiler toplanmaktadır.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Lütfen aşağıdaki bölümlerde düşüncelerinizi yansıtan kutucuğu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(X) ile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işaretleyiniz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 ve genel değerlendirmelerinizi belirtiniz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1FF53" w14:textId="391F8F10" w:rsidR="005D12F8" w:rsidRPr="00B42B28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42B28" w14:paraId="3033EE1F" w14:textId="77777777" w:rsidTr="00DE5738">
        <w:tc>
          <w:tcPr>
            <w:tcW w:w="562" w:type="dxa"/>
            <w:vMerge w:val="restart"/>
          </w:tcPr>
          <w:p w14:paraId="3014461A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</w:p>
        </w:tc>
        <w:tc>
          <w:tcPr>
            <w:tcW w:w="3929" w:type="dxa"/>
            <w:vMerge w:val="restart"/>
          </w:tcPr>
          <w:p w14:paraId="14D22A5D" w14:textId="31064D8B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Görüşülen </w:t>
            </w:r>
            <w:r w:rsidR="007D27A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</w:t>
            </w:r>
            <w:r w:rsidR="007D27A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luş 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hangi şehirdedir?</w:t>
            </w:r>
          </w:p>
        </w:tc>
        <w:tc>
          <w:tcPr>
            <w:tcW w:w="466" w:type="dxa"/>
          </w:tcPr>
          <w:p w14:paraId="5DB0003C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4405DE74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Adana</w:t>
            </w:r>
          </w:p>
        </w:tc>
      </w:tr>
      <w:tr w:rsidR="00BF7DFF" w:rsidRPr="00B42B28" w14:paraId="3BA8D54B" w14:textId="77777777" w:rsidTr="00DE5738">
        <w:tc>
          <w:tcPr>
            <w:tcW w:w="562" w:type="dxa"/>
            <w:vMerge/>
          </w:tcPr>
          <w:p w14:paraId="5342D6E7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63B4C3C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BE87E59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51441364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Ankara</w:t>
            </w:r>
          </w:p>
        </w:tc>
      </w:tr>
      <w:tr w:rsidR="00BF7DFF" w:rsidRPr="00B42B28" w14:paraId="125E916E" w14:textId="77777777" w:rsidTr="00DE5738">
        <w:tc>
          <w:tcPr>
            <w:tcW w:w="562" w:type="dxa"/>
            <w:vMerge/>
          </w:tcPr>
          <w:p w14:paraId="570B82A6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FA0036D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B066BB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5261F0C5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Bursa</w:t>
            </w:r>
          </w:p>
        </w:tc>
      </w:tr>
      <w:tr w:rsidR="00BF7DFF" w:rsidRPr="00B42B28" w14:paraId="53B026E9" w14:textId="77777777" w:rsidTr="00DE5738">
        <w:tc>
          <w:tcPr>
            <w:tcW w:w="562" w:type="dxa"/>
            <w:vMerge/>
          </w:tcPr>
          <w:p w14:paraId="50FDF6F6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9F81894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DD3BE1A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3F30F191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İstanbul</w:t>
            </w:r>
          </w:p>
        </w:tc>
      </w:tr>
      <w:tr w:rsidR="00BF7DFF" w:rsidRPr="00B42B28" w14:paraId="5882BD78" w14:textId="77777777" w:rsidTr="00DE5738">
        <w:tc>
          <w:tcPr>
            <w:tcW w:w="562" w:type="dxa"/>
            <w:vMerge/>
          </w:tcPr>
          <w:p w14:paraId="27D18D51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D2719A5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00F91C7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00585A09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İzmir</w:t>
            </w:r>
          </w:p>
        </w:tc>
      </w:tr>
    </w:tbl>
    <w:p w14:paraId="0AC027F1" w14:textId="08C8F4D6" w:rsidR="005D12F8" w:rsidRPr="00B42B28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42B28" w14:paraId="71D0B2D9" w14:textId="77777777" w:rsidTr="00DE5738">
        <w:tc>
          <w:tcPr>
            <w:tcW w:w="562" w:type="dxa"/>
            <w:vMerge w:val="restart"/>
          </w:tcPr>
          <w:p w14:paraId="49926452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</w:p>
        </w:tc>
        <w:tc>
          <w:tcPr>
            <w:tcW w:w="3929" w:type="dxa"/>
            <w:vMerge w:val="restart"/>
          </w:tcPr>
          <w:p w14:paraId="101F7515" w14:textId="78ED373A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Görüşülen </w:t>
            </w:r>
            <w:r w:rsidR="007D27A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yer aldığı sektör hangisidir?</w:t>
            </w:r>
          </w:p>
        </w:tc>
        <w:tc>
          <w:tcPr>
            <w:tcW w:w="466" w:type="dxa"/>
          </w:tcPr>
          <w:p w14:paraId="21DB718F" w14:textId="6D6C6D2A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7AA04700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Bilişim</w:t>
            </w:r>
          </w:p>
        </w:tc>
      </w:tr>
      <w:tr w:rsidR="00BF7DFF" w:rsidRPr="00B42B28" w14:paraId="773E9C40" w14:textId="77777777" w:rsidTr="00DE5738">
        <w:tc>
          <w:tcPr>
            <w:tcW w:w="562" w:type="dxa"/>
            <w:vMerge/>
          </w:tcPr>
          <w:p w14:paraId="6E6A25BE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936CE0D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68BB572" w14:textId="73A4DE9D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78BC9F77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Eğitim</w:t>
            </w:r>
          </w:p>
        </w:tc>
      </w:tr>
      <w:tr w:rsidR="00BF7DFF" w:rsidRPr="00B42B28" w14:paraId="019FEB04" w14:textId="77777777" w:rsidTr="00DE5738">
        <w:tc>
          <w:tcPr>
            <w:tcW w:w="562" w:type="dxa"/>
            <w:vMerge/>
          </w:tcPr>
          <w:p w14:paraId="37FD458D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A620745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DBD9BC2" w14:textId="16FD1EB4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1E0D5C70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Enerji</w:t>
            </w:r>
          </w:p>
        </w:tc>
      </w:tr>
      <w:tr w:rsidR="00BF7DFF" w:rsidRPr="00B42B28" w14:paraId="4740C763" w14:textId="77777777" w:rsidTr="00DE5738">
        <w:tc>
          <w:tcPr>
            <w:tcW w:w="562" w:type="dxa"/>
            <w:vMerge/>
          </w:tcPr>
          <w:p w14:paraId="6F07A003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2928FB3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B9F87BE" w14:textId="078FA800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522742F6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Finans ve Bankacılık</w:t>
            </w:r>
          </w:p>
        </w:tc>
      </w:tr>
      <w:tr w:rsidR="00BF7DFF" w:rsidRPr="00B42B28" w14:paraId="73A64B60" w14:textId="77777777" w:rsidTr="00DE5738">
        <w:tc>
          <w:tcPr>
            <w:tcW w:w="562" w:type="dxa"/>
            <w:vMerge/>
          </w:tcPr>
          <w:p w14:paraId="1B2DE9A6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B69401F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FCDD5A8" w14:textId="2D2CBBDA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368A5331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Sağlık</w:t>
            </w:r>
          </w:p>
        </w:tc>
      </w:tr>
    </w:tbl>
    <w:p w14:paraId="206576A2" w14:textId="75FE84E2" w:rsidR="005D12F8" w:rsidRPr="00B42B28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B42B28" w14:paraId="357A25E0" w14:textId="77777777" w:rsidTr="00B42B28">
        <w:trPr>
          <w:trHeight w:val="232"/>
        </w:trPr>
        <w:tc>
          <w:tcPr>
            <w:tcW w:w="562" w:type="dxa"/>
            <w:vMerge w:val="restart"/>
          </w:tcPr>
          <w:p w14:paraId="78E6C5DF" w14:textId="6709CB1B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A3</w:t>
            </w:r>
          </w:p>
        </w:tc>
        <w:tc>
          <w:tcPr>
            <w:tcW w:w="3929" w:type="dxa"/>
            <w:vMerge w:val="restart"/>
          </w:tcPr>
          <w:p w14:paraId="4841FCBD" w14:textId="6CDFE06E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Lütfen görüşülen </w:t>
            </w:r>
            <w:r w:rsidR="007D27A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EE243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türünü işaretleyiniz</w:t>
            </w:r>
          </w:p>
        </w:tc>
        <w:tc>
          <w:tcPr>
            <w:tcW w:w="466" w:type="dxa"/>
          </w:tcPr>
          <w:p w14:paraId="2689BAE6" w14:textId="282F6859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0CD3D409" w14:textId="65D68456" w:rsidR="00710BDC" w:rsidRPr="00B42B28" w:rsidRDefault="00710BDC" w:rsidP="00B42B28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sz w:val="20"/>
                <w:szCs w:val="20"/>
                <w:lang w:val="tr-TR"/>
              </w:rPr>
              <w:t>Karar verici</w:t>
            </w:r>
            <w:r w:rsidR="00AE3C2C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(İl müdürlükleri)</w:t>
            </w:r>
          </w:p>
        </w:tc>
      </w:tr>
      <w:tr w:rsidR="00BF7DFF" w:rsidRPr="00B42B28" w14:paraId="25216D72" w14:textId="77777777" w:rsidTr="00B42B28">
        <w:trPr>
          <w:trHeight w:val="222"/>
        </w:trPr>
        <w:tc>
          <w:tcPr>
            <w:tcW w:w="562" w:type="dxa"/>
            <w:vMerge/>
          </w:tcPr>
          <w:p w14:paraId="2A0BDC97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41A5B02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2222083" w14:textId="3DC2E31E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124611B1" w14:textId="5836BA64" w:rsidR="00710BDC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STK-Meslek Örg</w:t>
            </w:r>
            <w:r w:rsidR="005B2077"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ütü</w:t>
            </w:r>
          </w:p>
        </w:tc>
      </w:tr>
      <w:tr w:rsidR="00710BDC" w:rsidRPr="00B42B28" w14:paraId="33E306E3" w14:textId="77777777" w:rsidTr="00DE5738">
        <w:tc>
          <w:tcPr>
            <w:tcW w:w="562" w:type="dxa"/>
            <w:vMerge/>
          </w:tcPr>
          <w:p w14:paraId="02CE0A8F" w14:textId="77777777" w:rsidR="00710BDC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577AF6C" w14:textId="77777777" w:rsidR="00710BDC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B9180CD" w14:textId="66DABA27" w:rsidR="00710BDC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28071CA7" w14:textId="796FEAA2" w:rsidR="00710BDC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Üniversite</w:t>
            </w:r>
          </w:p>
        </w:tc>
      </w:tr>
      <w:tr w:rsidR="00BF7DFF" w:rsidRPr="00B42B28" w14:paraId="529181E8" w14:textId="77777777" w:rsidTr="00AE3C2C">
        <w:trPr>
          <w:trHeight w:val="230"/>
        </w:trPr>
        <w:tc>
          <w:tcPr>
            <w:tcW w:w="562" w:type="dxa"/>
            <w:vMerge/>
          </w:tcPr>
          <w:p w14:paraId="0E708675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DE2FA64" w14:textId="77777777" w:rsidR="005D12F8" w:rsidRPr="00B42B28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7AC9788" w14:textId="7024675F" w:rsidR="005D12F8" w:rsidRPr="00B42B28" w:rsidRDefault="00710BDC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133E2802" w14:textId="3E113587" w:rsidR="00710BDC" w:rsidRPr="00AE3C2C" w:rsidRDefault="007D27A7" w:rsidP="004B761B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</w:pPr>
            <w:r w:rsidRPr="00B42B28"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Diğer (Lütfen açıklayınız)</w:t>
            </w:r>
          </w:p>
        </w:tc>
      </w:tr>
    </w:tbl>
    <w:p w14:paraId="1635AD5E" w14:textId="77777777" w:rsidR="00C71B45" w:rsidRPr="00B42B28" w:rsidRDefault="00C71B45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778"/>
        <w:gridCol w:w="471"/>
        <w:gridCol w:w="3119"/>
        <w:gridCol w:w="850"/>
      </w:tblGrid>
      <w:tr w:rsidR="00DE5738" w:rsidRPr="00B42B28" w14:paraId="1EEFFB5B" w14:textId="77777777" w:rsidTr="00AE3C2C">
        <w:tc>
          <w:tcPr>
            <w:tcW w:w="558" w:type="dxa"/>
            <w:vMerge w:val="restart"/>
          </w:tcPr>
          <w:p w14:paraId="37C2EADE" w14:textId="0CFA65C0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EE243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778" w:type="dxa"/>
            <w:vMerge w:val="restart"/>
          </w:tcPr>
          <w:p w14:paraId="4BB923DC" w14:textId="0A2DE9E9" w:rsidR="006A0E75" w:rsidRPr="00B42B28" w:rsidRDefault="00EE243B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İlinizi dikkate alarak sektörünüzde</w:t>
            </w:r>
            <w:r w:rsidR="00AE3C2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çalışanların</w:t>
            </w:r>
            <w:r w:rsidR="005B207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cinsiyet açısından </w:t>
            </w:r>
            <w:r w:rsidR="00AE3C2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yüzde 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dağılım</w:t>
            </w:r>
            <w:r w:rsidR="00AE3C2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ını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AE3C2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tahmini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olarak </w:t>
            </w:r>
            <w:r w:rsidR="00AE3C2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söyleyebilir misiniz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  <w:r w:rsidR="005B207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471" w:type="dxa"/>
          </w:tcPr>
          <w:p w14:paraId="18A18744" w14:textId="6AE2F924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119" w:type="dxa"/>
          </w:tcPr>
          <w:p w14:paraId="07CEF51A" w14:textId="58AC240B" w:rsidR="006A0E75" w:rsidRPr="003A4543" w:rsidRDefault="006A0E75" w:rsidP="006A0E75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</w:t>
            </w:r>
          </w:p>
        </w:tc>
        <w:tc>
          <w:tcPr>
            <w:tcW w:w="850" w:type="dxa"/>
          </w:tcPr>
          <w:p w14:paraId="299D9F2B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DE5738" w:rsidRPr="00B42B28" w14:paraId="0CA4689B" w14:textId="77777777" w:rsidTr="00AE3C2C">
        <w:tc>
          <w:tcPr>
            <w:tcW w:w="558" w:type="dxa"/>
            <w:vMerge/>
          </w:tcPr>
          <w:p w14:paraId="70E9BE20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522FCF0E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F2728A0" w14:textId="207CC7C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119" w:type="dxa"/>
          </w:tcPr>
          <w:p w14:paraId="6C4E421D" w14:textId="6D463315" w:rsidR="006A0E75" w:rsidRPr="003A4543" w:rsidRDefault="006A0E75" w:rsidP="006A0E75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Erkek</w:t>
            </w:r>
          </w:p>
        </w:tc>
        <w:tc>
          <w:tcPr>
            <w:tcW w:w="850" w:type="dxa"/>
          </w:tcPr>
          <w:p w14:paraId="114B3106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A0E75" w:rsidRPr="00B42B28" w14:paraId="33132D64" w14:textId="77777777" w:rsidTr="00AE3C2C">
        <w:tc>
          <w:tcPr>
            <w:tcW w:w="558" w:type="dxa"/>
            <w:vMerge/>
          </w:tcPr>
          <w:p w14:paraId="79F6FA70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12F288FC" w14:textId="77777777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D7DED68" w14:textId="48778E2F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3969" w:type="dxa"/>
            <w:gridSpan w:val="2"/>
          </w:tcPr>
          <w:p w14:paraId="039981BF" w14:textId="42E2AE22" w:rsidR="006A0E75" w:rsidRPr="00B42B28" w:rsidRDefault="006A0E75" w:rsidP="00B866B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3202D876" w14:textId="77777777" w:rsidR="00201928" w:rsidRPr="00B42B28" w:rsidRDefault="0020192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778"/>
        <w:gridCol w:w="471"/>
        <w:gridCol w:w="3119"/>
        <w:gridCol w:w="850"/>
      </w:tblGrid>
      <w:tr w:rsidR="00BF7DFF" w:rsidRPr="00B42B28" w14:paraId="40937665" w14:textId="77777777" w:rsidTr="00271660">
        <w:tc>
          <w:tcPr>
            <w:tcW w:w="558" w:type="dxa"/>
            <w:vMerge w:val="restart"/>
          </w:tcPr>
          <w:p w14:paraId="7BBE712D" w14:textId="470A0A3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A575E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778" w:type="dxa"/>
            <w:vMerge w:val="restart"/>
          </w:tcPr>
          <w:p w14:paraId="5408B5E5" w14:textId="6773E4E1" w:rsidR="006A0E75" w:rsidRPr="00B42B28" w:rsidRDefault="00271660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Sektörünüzdeki y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öneticilerin (ara düzey yöneticiler dahil) cinsiyet açısından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yüzde 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dağılımı yaklaşık olarak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ne kadardır</w:t>
            </w:r>
            <w:r w:rsidR="006A0E75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  <w:r w:rsidR="005B207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471" w:type="dxa"/>
          </w:tcPr>
          <w:p w14:paraId="6D36F76B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119" w:type="dxa"/>
          </w:tcPr>
          <w:p w14:paraId="70BEACEB" w14:textId="77777777" w:rsidR="006A0E75" w:rsidRPr="003A4543" w:rsidRDefault="006A0E75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</w:t>
            </w:r>
          </w:p>
        </w:tc>
        <w:tc>
          <w:tcPr>
            <w:tcW w:w="850" w:type="dxa"/>
          </w:tcPr>
          <w:p w14:paraId="5DFCA6AF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7DFF" w:rsidRPr="00B42B28" w14:paraId="6F6E270C" w14:textId="77777777" w:rsidTr="00271660">
        <w:tc>
          <w:tcPr>
            <w:tcW w:w="558" w:type="dxa"/>
            <w:vMerge/>
          </w:tcPr>
          <w:p w14:paraId="7431CCF7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35911C7D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AFEAB86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119" w:type="dxa"/>
          </w:tcPr>
          <w:p w14:paraId="3706EB6D" w14:textId="77777777" w:rsidR="006A0E75" w:rsidRPr="003A4543" w:rsidRDefault="006A0E75" w:rsidP="004B761B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Erkek</w:t>
            </w:r>
          </w:p>
        </w:tc>
        <w:tc>
          <w:tcPr>
            <w:tcW w:w="850" w:type="dxa"/>
          </w:tcPr>
          <w:p w14:paraId="1F8293D5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BF7DFF" w:rsidRPr="00B42B28" w14:paraId="22E6B666" w14:textId="77777777" w:rsidTr="00271660">
        <w:tc>
          <w:tcPr>
            <w:tcW w:w="558" w:type="dxa"/>
            <w:vMerge/>
          </w:tcPr>
          <w:p w14:paraId="6FDCDAF0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06C81277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4791AA6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3969" w:type="dxa"/>
            <w:gridSpan w:val="2"/>
          </w:tcPr>
          <w:p w14:paraId="75002DB7" w14:textId="77777777" w:rsidR="006A0E75" w:rsidRPr="00B42B28" w:rsidRDefault="006A0E7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5786F6B1" w14:textId="77777777" w:rsidR="000B54EB" w:rsidRDefault="000B54E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2437"/>
        <w:gridCol w:w="471"/>
        <w:gridCol w:w="6411"/>
      </w:tblGrid>
      <w:tr w:rsidR="006203DC" w:rsidRPr="00B42B28" w14:paraId="44319263" w14:textId="77777777" w:rsidTr="004E504C">
        <w:trPr>
          <w:trHeight w:val="565"/>
        </w:trPr>
        <w:tc>
          <w:tcPr>
            <w:tcW w:w="529" w:type="dxa"/>
            <w:vMerge w:val="restart"/>
          </w:tcPr>
          <w:p w14:paraId="3D8D5EB9" w14:textId="3C691D98" w:rsidR="006203DC" w:rsidRPr="00B42B28" w:rsidRDefault="006203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A6</w:t>
            </w:r>
          </w:p>
        </w:tc>
        <w:tc>
          <w:tcPr>
            <w:tcW w:w="2437" w:type="dxa"/>
            <w:vMerge w:val="restart"/>
          </w:tcPr>
          <w:p w14:paraId="7377A4F6" w14:textId="78DDBEB4" w:rsidR="006203DC" w:rsidRDefault="006203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sektörünüzdeki  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kadın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yönetici sayısının erkek yönetici sayısına oranla düşük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olması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nın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nedenleri nelerdir?</w:t>
            </w:r>
          </w:p>
          <w:p w14:paraId="6DE9ED02" w14:textId="2E713F1D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500075B1" w14:textId="77777777" w:rsidR="006203DC" w:rsidRPr="00B42B28" w:rsidRDefault="006203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CAFD8C0" w14:textId="77777777" w:rsidR="006203DC" w:rsidRPr="00B42B28" w:rsidRDefault="006203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1</w:t>
            </w:r>
          </w:p>
        </w:tc>
        <w:tc>
          <w:tcPr>
            <w:tcW w:w="6411" w:type="dxa"/>
          </w:tcPr>
          <w:p w14:paraId="411B023C" w14:textId="0E977519" w:rsidR="006203DC" w:rsidRPr="003A4543" w:rsidRDefault="006203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 iş dünyasında ilerleme yerine aileye önem vermeyi tercih etme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si</w:t>
            </w:r>
          </w:p>
        </w:tc>
      </w:tr>
      <w:tr w:rsidR="007E7911" w:rsidRPr="00B42B28" w14:paraId="19FC19F9" w14:textId="77777777" w:rsidTr="006203DC">
        <w:trPr>
          <w:trHeight w:val="238"/>
        </w:trPr>
        <w:tc>
          <w:tcPr>
            <w:tcW w:w="529" w:type="dxa"/>
            <w:vMerge/>
          </w:tcPr>
          <w:p w14:paraId="3CC9AA98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1FA25FC3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3408DD0" w14:textId="1833075E" w:rsidR="007E7911" w:rsidRPr="00B42B28" w:rsidRDefault="00E10FE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411" w:type="dxa"/>
          </w:tcPr>
          <w:p w14:paraId="4E8D3376" w14:textId="3BBE485B" w:rsidR="007E7911" w:rsidRPr="003A4543" w:rsidRDefault="005A687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Çalışma hayatındaki erkek egemen kültür</w:t>
            </w:r>
          </w:p>
        </w:tc>
      </w:tr>
      <w:tr w:rsidR="007E7911" w:rsidRPr="00B42B28" w14:paraId="448C0DAF" w14:textId="77777777" w:rsidTr="006203DC">
        <w:tc>
          <w:tcPr>
            <w:tcW w:w="529" w:type="dxa"/>
            <w:vMerge/>
          </w:tcPr>
          <w:p w14:paraId="777D32B4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190F2E03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664DE10" w14:textId="3290D43F" w:rsidR="00E10FE0" w:rsidRPr="00B42B28" w:rsidRDefault="00E10FE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411" w:type="dxa"/>
          </w:tcPr>
          <w:p w14:paraId="16A7F5C4" w14:textId="07F3C6CF" w:rsidR="007E7911" w:rsidRPr="003A4543" w:rsidRDefault="005A687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Sektörde az sayıda kadın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ın</w:t>
            </w: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rol model olması</w:t>
            </w:r>
          </w:p>
        </w:tc>
      </w:tr>
      <w:tr w:rsidR="007E7911" w:rsidRPr="00B42B28" w14:paraId="1FCD0CA7" w14:textId="77777777" w:rsidTr="006203DC">
        <w:tc>
          <w:tcPr>
            <w:tcW w:w="529" w:type="dxa"/>
            <w:vMerge/>
          </w:tcPr>
          <w:p w14:paraId="4BF5D63A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31285F3D" w14:textId="77777777" w:rsidR="007E7911" w:rsidRPr="00B42B28" w:rsidRDefault="007E791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4DA7DC6" w14:textId="14CD408E" w:rsidR="007E7911" w:rsidRPr="00B42B28" w:rsidRDefault="00E10FE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411" w:type="dxa"/>
          </w:tcPr>
          <w:p w14:paraId="7D18143B" w14:textId="2A30F8D7" w:rsidR="007E7911" w:rsidRPr="003A4543" w:rsidRDefault="00C23E6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kadınların sektörü tercih etmemesi</w:t>
            </w:r>
          </w:p>
        </w:tc>
      </w:tr>
      <w:tr w:rsidR="00E10FE0" w:rsidRPr="00B42B28" w14:paraId="75A9EB54" w14:textId="77777777" w:rsidTr="006203DC">
        <w:tc>
          <w:tcPr>
            <w:tcW w:w="529" w:type="dxa"/>
            <w:vMerge/>
          </w:tcPr>
          <w:p w14:paraId="6A01A163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5B99502B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3A56F78" w14:textId="54E46335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411" w:type="dxa"/>
          </w:tcPr>
          <w:p w14:paraId="1CB20D03" w14:textId="7A9AA10B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Kadınların yeni teknolojilere ilgilerinin düşük olması</w:t>
            </w:r>
          </w:p>
        </w:tc>
      </w:tr>
      <w:tr w:rsidR="00E10FE0" w:rsidRPr="00B42B28" w14:paraId="5DFC10D9" w14:textId="77777777" w:rsidTr="006203DC">
        <w:tc>
          <w:tcPr>
            <w:tcW w:w="529" w:type="dxa"/>
            <w:vMerge/>
          </w:tcPr>
          <w:p w14:paraId="73AB6D23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1286D419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9838AA3" w14:textId="29FD9AD2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411" w:type="dxa"/>
          </w:tcPr>
          <w:p w14:paraId="266A7AF7" w14:textId="545B8352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Kadınların teknik bilgi ve becerilerinin yeterli olmaması</w:t>
            </w:r>
          </w:p>
        </w:tc>
      </w:tr>
      <w:tr w:rsidR="00E10FE0" w:rsidRPr="00B42B28" w14:paraId="1110D0FE" w14:textId="77777777" w:rsidTr="006203DC">
        <w:tc>
          <w:tcPr>
            <w:tcW w:w="529" w:type="dxa"/>
            <w:vMerge/>
          </w:tcPr>
          <w:p w14:paraId="186B27D4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61E3BC97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8C6DF1E" w14:textId="2760F513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411" w:type="dxa"/>
          </w:tcPr>
          <w:p w14:paraId="006A822E" w14:textId="063ECEB3" w:rsidR="00E10FE0" w:rsidRPr="003A4543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Uzun çalışma saatleri</w:t>
            </w:r>
          </w:p>
        </w:tc>
      </w:tr>
      <w:tr w:rsidR="00E10FE0" w:rsidRPr="00B42B28" w14:paraId="16FD145E" w14:textId="77777777" w:rsidTr="006203DC">
        <w:tc>
          <w:tcPr>
            <w:tcW w:w="529" w:type="dxa"/>
            <w:vMerge/>
          </w:tcPr>
          <w:p w14:paraId="1E4E26F7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37399385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6DD1B3A" w14:textId="0E5EA7CE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411" w:type="dxa"/>
          </w:tcPr>
          <w:p w14:paraId="5B6A459A" w14:textId="160FD718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Çalışma ortamlarının kadınlara uygun olmaması</w:t>
            </w:r>
          </w:p>
        </w:tc>
      </w:tr>
      <w:tr w:rsidR="00E10FE0" w:rsidRPr="00B42B28" w14:paraId="6A439B8F" w14:textId="77777777" w:rsidTr="006203DC">
        <w:tc>
          <w:tcPr>
            <w:tcW w:w="529" w:type="dxa"/>
            <w:vMerge/>
          </w:tcPr>
          <w:p w14:paraId="15FE6B33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5C63507A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9134710" w14:textId="353A8BF7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411" w:type="dxa"/>
          </w:tcPr>
          <w:p w14:paraId="239A1C7D" w14:textId="24C092F8" w:rsidR="00E10FE0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Kadınların talep ettiği sosyal hakların sektörün gerekliliklerine uygun olmaması</w:t>
            </w:r>
          </w:p>
        </w:tc>
      </w:tr>
      <w:tr w:rsidR="00E10FE0" w:rsidRPr="00B42B28" w14:paraId="7BEAE901" w14:textId="77777777" w:rsidTr="006203DC">
        <w:trPr>
          <w:trHeight w:val="315"/>
        </w:trPr>
        <w:tc>
          <w:tcPr>
            <w:tcW w:w="529" w:type="dxa"/>
            <w:vMerge/>
          </w:tcPr>
          <w:p w14:paraId="4D2E4F2E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37" w:type="dxa"/>
            <w:vMerge/>
          </w:tcPr>
          <w:p w14:paraId="04A071D1" w14:textId="77777777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A3B0F7B" w14:textId="1CDD709E" w:rsidR="00E10FE0" w:rsidRPr="00B42B28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411" w:type="dxa"/>
          </w:tcPr>
          <w:p w14:paraId="66CDB022" w14:textId="09336F20" w:rsidR="00E10FE0" w:rsidRPr="003A4543" w:rsidRDefault="00E10FE0" w:rsidP="00E10FE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</w:t>
            </w:r>
            <w:r w:rsidR="002565C4">
              <w:rPr>
                <w:rFonts w:ascii="Tahoma" w:eastAsia="Calibri" w:hAnsi="Tahoma" w:cs="Tahoma"/>
                <w:sz w:val="20"/>
                <w:szCs w:val="20"/>
                <w:lang w:val="tr-TR"/>
              </w:rPr>
              <w:t>Lütfen a</w:t>
            </w: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çıklayınız)</w:t>
            </w:r>
          </w:p>
        </w:tc>
      </w:tr>
    </w:tbl>
    <w:p w14:paraId="6AB4C7D5" w14:textId="77777777" w:rsidR="00366AA9" w:rsidRDefault="00366AA9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439"/>
        <w:gridCol w:w="471"/>
        <w:gridCol w:w="6408"/>
      </w:tblGrid>
      <w:tr w:rsidR="009B4B43" w:rsidRPr="00B42B28" w14:paraId="5E2E3EDC" w14:textId="77777777" w:rsidTr="00D175EA">
        <w:tc>
          <w:tcPr>
            <w:tcW w:w="530" w:type="dxa"/>
            <w:vMerge w:val="restart"/>
          </w:tcPr>
          <w:p w14:paraId="0580D1AC" w14:textId="4A251178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40198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2442" w:type="dxa"/>
            <w:vMerge w:val="restart"/>
          </w:tcPr>
          <w:p w14:paraId="66B7A71E" w14:textId="77777777" w:rsidR="009B4B43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sektörünüzde kadın yönetici sayısının artırılması için neler yapılmalıdır?</w:t>
            </w:r>
          </w:p>
          <w:p w14:paraId="2E9327A1" w14:textId="77777777" w:rsidR="002565C4" w:rsidRPr="00B42B28" w:rsidRDefault="002565C4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08BB26BE" w14:textId="126924DB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0EC9FC3A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451" w:type="dxa"/>
          </w:tcPr>
          <w:p w14:paraId="75DDEF32" w14:textId="5225A730" w:rsidR="009B4B43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Evden çalışma imkanlarının artırılması</w:t>
            </w:r>
          </w:p>
        </w:tc>
      </w:tr>
      <w:tr w:rsidR="009B4B43" w:rsidRPr="00B42B28" w14:paraId="6337C323" w14:textId="77777777" w:rsidTr="00D175EA">
        <w:tc>
          <w:tcPr>
            <w:tcW w:w="530" w:type="dxa"/>
            <w:vMerge/>
          </w:tcPr>
          <w:p w14:paraId="2F2E54C4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1F76AAB0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67EE05B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451" w:type="dxa"/>
          </w:tcPr>
          <w:p w14:paraId="6C71C24C" w14:textId="28760BCE" w:rsidR="009B4B43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 çalışanların sosyalleşme ve iletişim ağını artırmasının desteklenmesi</w:t>
            </w:r>
          </w:p>
        </w:tc>
      </w:tr>
      <w:tr w:rsidR="009B4B43" w:rsidRPr="00B42B28" w14:paraId="0751AF07" w14:textId="77777777" w:rsidTr="00D175EA">
        <w:trPr>
          <w:trHeight w:val="238"/>
        </w:trPr>
        <w:tc>
          <w:tcPr>
            <w:tcW w:w="530" w:type="dxa"/>
            <w:vMerge/>
          </w:tcPr>
          <w:p w14:paraId="6D45F459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2FBBE3FB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5625F284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451" w:type="dxa"/>
          </w:tcPr>
          <w:p w14:paraId="08D5A618" w14:textId="1E7D6686" w:rsidR="009B4B43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Kadınlara yönelik koçluk ve liderlik eğitimlerinin sağlanması</w:t>
            </w:r>
          </w:p>
        </w:tc>
      </w:tr>
      <w:tr w:rsidR="009B4B43" w:rsidRPr="00B42B28" w14:paraId="302D1549" w14:textId="77777777" w:rsidTr="00D175EA">
        <w:tc>
          <w:tcPr>
            <w:tcW w:w="530" w:type="dxa"/>
            <w:vMerge/>
          </w:tcPr>
          <w:p w14:paraId="63B45DE2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198285BD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F5166F2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451" w:type="dxa"/>
          </w:tcPr>
          <w:p w14:paraId="30E7301A" w14:textId="3F6889C4" w:rsidR="009B4B43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Doğum sonrası yarı zamanlı çalışma olanaklarının desteklenmesi</w:t>
            </w:r>
          </w:p>
        </w:tc>
      </w:tr>
      <w:tr w:rsidR="009B4B43" w:rsidRPr="00B42B28" w14:paraId="2FEBA70E" w14:textId="77777777" w:rsidTr="00D175EA">
        <w:tc>
          <w:tcPr>
            <w:tcW w:w="530" w:type="dxa"/>
            <w:vMerge/>
          </w:tcPr>
          <w:p w14:paraId="4C966211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403D0A21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00BA79AC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451" w:type="dxa"/>
          </w:tcPr>
          <w:p w14:paraId="0CDA5B42" w14:textId="1BC3CC78" w:rsidR="009B4B43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 yöneticiler çalışma gruplarının kurulması</w:t>
            </w:r>
          </w:p>
        </w:tc>
      </w:tr>
      <w:tr w:rsidR="009B4B43" w:rsidRPr="00B42B28" w14:paraId="41A717A0" w14:textId="77777777" w:rsidTr="00D175EA">
        <w:tc>
          <w:tcPr>
            <w:tcW w:w="530" w:type="dxa"/>
            <w:vMerge/>
          </w:tcPr>
          <w:p w14:paraId="7E748C47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58366D39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B091BD1" w14:textId="77777777" w:rsidR="009B4B43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451" w:type="dxa"/>
          </w:tcPr>
          <w:p w14:paraId="677D0148" w14:textId="6062C11F" w:rsidR="009B4B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Kreş imkanlarının artırılması</w:t>
            </w:r>
          </w:p>
        </w:tc>
      </w:tr>
      <w:tr w:rsidR="009B4B43" w:rsidRPr="00B42B28" w14:paraId="1EADD291" w14:textId="77777777" w:rsidTr="00D175EA">
        <w:tc>
          <w:tcPr>
            <w:tcW w:w="530" w:type="dxa"/>
            <w:vMerge/>
          </w:tcPr>
          <w:p w14:paraId="42422141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7E028311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16B15D1" w14:textId="77777777" w:rsidR="009B4B43" w:rsidRPr="00B42B28" w:rsidRDefault="009B4B4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451" w:type="dxa"/>
          </w:tcPr>
          <w:p w14:paraId="4430C978" w14:textId="08D432DC" w:rsidR="00401980" w:rsidRPr="003A4543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– özel hayat dengeleri için psikolojik destekler</w:t>
            </w:r>
          </w:p>
        </w:tc>
      </w:tr>
      <w:tr w:rsidR="00366AA9" w:rsidRPr="00B42B28" w14:paraId="79D2351A" w14:textId="77777777" w:rsidTr="00D175EA">
        <w:tc>
          <w:tcPr>
            <w:tcW w:w="530" w:type="dxa"/>
            <w:vMerge/>
          </w:tcPr>
          <w:p w14:paraId="28BFBE68" w14:textId="77777777" w:rsidR="00366AA9" w:rsidRPr="00B42B28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5EF85FF7" w14:textId="77777777" w:rsidR="00366AA9" w:rsidRPr="00B42B28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9866BCE" w14:textId="0A657637" w:rsidR="00366AA9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451" w:type="dxa"/>
          </w:tcPr>
          <w:p w14:paraId="34E2BF50" w14:textId="371DA751" w:rsidR="00366AA9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Sektörde toplumsal cinsiyet eğitimlerinin verilmesi</w:t>
            </w:r>
          </w:p>
        </w:tc>
      </w:tr>
      <w:tr w:rsidR="00366AA9" w:rsidRPr="00B42B28" w14:paraId="7409C968" w14:textId="77777777" w:rsidTr="00D175EA">
        <w:tc>
          <w:tcPr>
            <w:tcW w:w="530" w:type="dxa"/>
            <w:vMerge/>
          </w:tcPr>
          <w:p w14:paraId="25F0E080" w14:textId="77777777" w:rsidR="00366AA9" w:rsidRPr="00B42B28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24E15B14" w14:textId="77777777" w:rsidR="00366AA9" w:rsidRPr="00B42B28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46FDA2A" w14:textId="7174BF45" w:rsidR="00366AA9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451" w:type="dxa"/>
          </w:tcPr>
          <w:p w14:paraId="02117D8A" w14:textId="340FFD1B" w:rsidR="00366AA9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Kadınların teknik bilgi ve becerilerinin artırılması</w:t>
            </w:r>
          </w:p>
        </w:tc>
      </w:tr>
      <w:tr w:rsidR="00401980" w:rsidRPr="00B42B28" w14:paraId="01F3278D" w14:textId="77777777" w:rsidTr="00D175EA">
        <w:tc>
          <w:tcPr>
            <w:tcW w:w="530" w:type="dxa"/>
            <w:vMerge/>
          </w:tcPr>
          <w:p w14:paraId="3676268B" w14:textId="77777777" w:rsidR="00401980" w:rsidRPr="00B42B28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6DB16A0D" w14:textId="77777777" w:rsidR="00401980" w:rsidRPr="00B42B28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A3E6078" w14:textId="0099C4D5" w:rsidR="00401980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451" w:type="dxa"/>
          </w:tcPr>
          <w:p w14:paraId="5607BD39" w14:textId="6A580A90" w:rsidR="00401980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Rol modellerin tanıtılması</w:t>
            </w:r>
          </w:p>
        </w:tc>
      </w:tr>
      <w:tr w:rsidR="00401980" w:rsidRPr="00B42B28" w14:paraId="662272B4" w14:textId="77777777" w:rsidTr="00401980">
        <w:trPr>
          <w:trHeight w:val="269"/>
        </w:trPr>
        <w:tc>
          <w:tcPr>
            <w:tcW w:w="530" w:type="dxa"/>
            <w:vMerge/>
          </w:tcPr>
          <w:p w14:paraId="2D10FF2D" w14:textId="77777777" w:rsidR="00401980" w:rsidRPr="00B42B28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442" w:type="dxa"/>
            <w:vMerge/>
          </w:tcPr>
          <w:p w14:paraId="001A3592" w14:textId="77777777" w:rsidR="00401980" w:rsidRPr="00B42B28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0885DBD0" w14:textId="6052F38C" w:rsidR="00401980" w:rsidRDefault="00366AA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6451" w:type="dxa"/>
          </w:tcPr>
          <w:p w14:paraId="124E6FC4" w14:textId="0EBA2622" w:rsidR="00401980" w:rsidRDefault="00401980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</w:t>
            </w:r>
            <w:r w:rsidR="002565C4">
              <w:rPr>
                <w:rFonts w:ascii="Tahoma" w:eastAsia="Calibri" w:hAnsi="Tahoma" w:cs="Tahoma"/>
                <w:sz w:val="20"/>
                <w:szCs w:val="20"/>
                <w:lang w:val="tr-TR"/>
              </w:rPr>
              <w:t>Lütfen a</w:t>
            </w: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çıklayınız)</w:t>
            </w:r>
          </w:p>
        </w:tc>
      </w:tr>
    </w:tbl>
    <w:p w14:paraId="792AB232" w14:textId="7FAF32D0" w:rsidR="00A575EB" w:rsidRDefault="00A575E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883"/>
        <w:gridCol w:w="471"/>
        <w:gridCol w:w="4864"/>
      </w:tblGrid>
      <w:tr w:rsidR="00C02EB4" w:rsidRPr="00BD14CE" w14:paraId="389511F3" w14:textId="77777777" w:rsidTr="00D175EA">
        <w:tc>
          <w:tcPr>
            <w:tcW w:w="558" w:type="dxa"/>
            <w:vMerge w:val="restart"/>
          </w:tcPr>
          <w:p w14:paraId="254E846C" w14:textId="1F5A93C6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A8</w:t>
            </w:r>
          </w:p>
        </w:tc>
        <w:tc>
          <w:tcPr>
            <w:tcW w:w="3883" w:type="dxa"/>
            <w:vMerge w:val="restart"/>
          </w:tcPr>
          <w:p w14:paraId="503AEA3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İnsana yakışır iş kavramını duydunuz mu?</w:t>
            </w:r>
          </w:p>
        </w:tc>
        <w:tc>
          <w:tcPr>
            <w:tcW w:w="471" w:type="dxa"/>
          </w:tcPr>
          <w:p w14:paraId="7F37342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64" w:type="dxa"/>
          </w:tcPr>
          <w:p w14:paraId="03D90B5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C02EB4" w:rsidRPr="00BD14CE" w14:paraId="3E40C2F8" w14:textId="77777777" w:rsidTr="00D175EA">
        <w:tc>
          <w:tcPr>
            <w:tcW w:w="558" w:type="dxa"/>
            <w:vMerge/>
          </w:tcPr>
          <w:p w14:paraId="49DE6F18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7558C10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8F3586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64" w:type="dxa"/>
          </w:tcPr>
          <w:p w14:paraId="5A926BDC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C02EB4" w:rsidRPr="00BD14CE" w14:paraId="61AA4FCC" w14:textId="77777777" w:rsidTr="00D175EA">
        <w:tc>
          <w:tcPr>
            <w:tcW w:w="558" w:type="dxa"/>
            <w:vMerge/>
          </w:tcPr>
          <w:p w14:paraId="55847B16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5672D06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DB228A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</w:tcPr>
          <w:p w14:paraId="06CF819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5DC420D2" w14:textId="77777777" w:rsidR="00C02EB4" w:rsidRDefault="00C02EB4" w:rsidP="00C02EB4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640"/>
        <w:gridCol w:w="567"/>
        <w:gridCol w:w="5011"/>
      </w:tblGrid>
      <w:tr w:rsidR="00C02EB4" w:rsidRPr="00BD14CE" w14:paraId="00CD98A2" w14:textId="77777777" w:rsidTr="00D175EA">
        <w:tc>
          <w:tcPr>
            <w:tcW w:w="608" w:type="dxa"/>
            <w:vMerge w:val="restart"/>
          </w:tcPr>
          <w:p w14:paraId="482BFEB7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A10</w:t>
            </w:r>
          </w:p>
        </w:tc>
        <w:tc>
          <w:tcPr>
            <w:tcW w:w="3640" w:type="dxa"/>
            <w:vMerge w:val="restart"/>
          </w:tcPr>
          <w:p w14:paraId="5AD797EF" w14:textId="3DF3BE11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urum/kuruluş/işyer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lerinde esnek veya uzaktan çalışma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düzenlemeleri uygulanmakta mıdır?</w:t>
            </w:r>
          </w:p>
        </w:tc>
        <w:tc>
          <w:tcPr>
            <w:tcW w:w="567" w:type="dxa"/>
          </w:tcPr>
          <w:p w14:paraId="1BEC836B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011" w:type="dxa"/>
          </w:tcPr>
          <w:p w14:paraId="5B7A604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ama yazılı kuralları yoktur</w:t>
            </w:r>
          </w:p>
        </w:tc>
      </w:tr>
      <w:tr w:rsidR="00C02EB4" w:rsidRPr="00BD14CE" w14:paraId="4CD59FEE" w14:textId="77777777" w:rsidTr="00D175EA">
        <w:tc>
          <w:tcPr>
            <w:tcW w:w="608" w:type="dxa"/>
            <w:vMerge/>
          </w:tcPr>
          <w:p w14:paraId="6A6541D6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499B976B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10CBFA8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011" w:type="dxa"/>
          </w:tcPr>
          <w:p w14:paraId="11217D6E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yazılı kurallar ile uygulanmaktadır</w:t>
            </w:r>
          </w:p>
        </w:tc>
      </w:tr>
      <w:tr w:rsidR="00C02EB4" w:rsidRPr="00BD14CE" w14:paraId="2F1E7756" w14:textId="77777777" w:rsidTr="00D175EA">
        <w:tc>
          <w:tcPr>
            <w:tcW w:w="608" w:type="dxa"/>
            <w:vMerge/>
          </w:tcPr>
          <w:p w14:paraId="3A65456D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5A2549E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3900A1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011" w:type="dxa"/>
          </w:tcPr>
          <w:p w14:paraId="27DEF30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C02EB4" w:rsidRPr="00BD14CE" w14:paraId="027FE564" w14:textId="77777777" w:rsidTr="00D175EA">
        <w:tc>
          <w:tcPr>
            <w:tcW w:w="608" w:type="dxa"/>
            <w:vMerge/>
          </w:tcPr>
          <w:p w14:paraId="3ED4FAA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0B9FCAE8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C37E6A6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011" w:type="dxa"/>
          </w:tcPr>
          <w:p w14:paraId="579822E7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7F8FEF43" w14:textId="77777777" w:rsidR="00C02EB4" w:rsidRDefault="00C02EB4" w:rsidP="00C02EB4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123"/>
        <w:gridCol w:w="567"/>
        <w:gridCol w:w="4678"/>
        <w:gridCol w:w="850"/>
      </w:tblGrid>
      <w:tr w:rsidR="00C02EB4" w:rsidRPr="00BD14CE" w14:paraId="38148075" w14:textId="77777777" w:rsidTr="00D175EA">
        <w:tc>
          <w:tcPr>
            <w:tcW w:w="558" w:type="dxa"/>
            <w:vMerge w:val="restart"/>
          </w:tcPr>
          <w:p w14:paraId="4FDAD78D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3123" w:type="dxa"/>
            <w:vMerge w:val="restart"/>
          </w:tcPr>
          <w:p w14:paraId="198C1085" w14:textId="1BBD8EB4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Esnek veya uzaktan çalışma düzenlemeleri uygulanan kurum/kuruluş/işyerleri için aşağıdaki önermelere katılıp katılmadığınızı 1 ile 5 arasında (1=kesinlikle katılmıyorum, 5=kesinlikle katılıyorum) arasında değerlendiriniz</w:t>
            </w:r>
          </w:p>
        </w:tc>
        <w:tc>
          <w:tcPr>
            <w:tcW w:w="567" w:type="dxa"/>
          </w:tcPr>
          <w:p w14:paraId="2D627F0E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678" w:type="dxa"/>
          </w:tcPr>
          <w:p w14:paraId="36B11387" w14:textId="27CE1EA9" w:rsidR="00C02EB4" w:rsidRPr="00BD14CE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veya uzaktan çalışma düzenlemeleri çalışanların işyerinden kopmalarına neden olmaktadır </w:t>
            </w:r>
          </w:p>
        </w:tc>
        <w:tc>
          <w:tcPr>
            <w:tcW w:w="850" w:type="dxa"/>
          </w:tcPr>
          <w:p w14:paraId="4246FAE8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04B1CCF3" w14:textId="77777777" w:rsidTr="00D175EA">
        <w:tc>
          <w:tcPr>
            <w:tcW w:w="558" w:type="dxa"/>
            <w:vMerge/>
          </w:tcPr>
          <w:p w14:paraId="0590CAB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1EBEA461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2B4F06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678" w:type="dxa"/>
          </w:tcPr>
          <w:p w14:paraId="4277B773" w14:textId="47B6DBD3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çalışanların aileleri ile ilgili sorumluluklarını yerine getirebilmesine imkân vermektedir</w:t>
            </w:r>
          </w:p>
        </w:tc>
        <w:tc>
          <w:tcPr>
            <w:tcW w:w="850" w:type="dxa"/>
          </w:tcPr>
          <w:p w14:paraId="05C57F5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2CA0C322" w14:textId="77777777" w:rsidTr="00D175EA">
        <w:tc>
          <w:tcPr>
            <w:tcW w:w="558" w:type="dxa"/>
            <w:vMerge/>
          </w:tcPr>
          <w:p w14:paraId="3410323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6C621FD8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B6C9B75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678" w:type="dxa"/>
          </w:tcPr>
          <w:p w14:paraId="60947FE3" w14:textId="49929EDA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çalışanların aile ve sosyal etkinliklere katılmalarına yardımcı olur</w:t>
            </w:r>
          </w:p>
        </w:tc>
        <w:tc>
          <w:tcPr>
            <w:tcW w:w="850" w:type="dxa"/>
          </w:tcPr>
          <w:p w14:paraId="3BFB23F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21481A34" w14:textId="77777777" w:rsidTr="00D175EA">
        <w:tc>
          <w:tcPr>
            <w:tcW w:w="558" w:type="dxa"/>
            <w:vMerge/>
          </w:tcPr>
          <w:p w14:paraId="2E6AAC7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4D68400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36C453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678" w:type="dxa"/>
          </w:tcPr>
          <w:p w14:paraId="5BA873E5" w14:textId="013DC4F9" w:rsidR="00C02EB4" w:rsidRPr="00BD14CE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 esnek veya uzaktan çalışma düzenlemeleriyle işlerine daha fazla odaklanabilmektedir</w:t>
            </w:r>
          </w:p>
        </w:tc>
        <w:tc>
          <w:tcPr>
            <w:tcW w:w="850" w:type="dxa"/>
          </w:tcPr>
          <w:p w14:paraId="6873106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6FDB11EB" w14:textId="77777777" w:rsidTr="00D175EA">
        <w:tc>
          <w:tcPr>
            <w:tcW w:w="558" w:type="dxa"/>
            <w:vMerge/>
          </w:tcPr>
          <w:p w14:paraId="662202D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41D517E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01D7AD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678" w:type="dxa"/>
          </w:tcPr>
          <w:p w14:paraId="0CBBBF86" w14:textId="77777777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Bu şekilde çalışmayan diğer çalışanlar esnek veya uzaktan çalışma düzenlemelerine göre çalışan insanlara olumsuz tepki vermektedir.</w:t>
            </w:r>
          </w:p>
        </w:tc>
        <w:tc>
          <w:tcPr>
            <w:tcW w:w="850" w:type="dxa"/>
          </w:tcPr>
          <w:p w14:paraId="19AF2996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5756E04D" w14:textId="77777777" w:rsidTr="00D175EA">
        <w:tc>
          <w:tcPr>
            <w:tcW w:w="558" w:type="dxa"/>
            <w:vMerge/>
          </w:tcPr>
          <w:p w14:paraId="424B4794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5D05BF1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081F79B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678" w:type="dxa"/>
          </w:tcPr>
          <w:p w14:paraId="5504CC00" w14:textId="77777777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çalışma düzenlemelerini kullanan kişiler genellikle iş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teki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rollerine daha az bağlılık göster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mektedir</w:t>
            </w:r>
          </w:p>
        </w:tc>
        <w:tc>
          <w:tcPr>
            <w:tcW w:w="850" w:type="dxa"/>
          </w:tcPr>
          <w:p w14:paraId="3412FBE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13D167D1" w14:textId="77777777" w:rsidTr="00D175EA">
        <w:tc>
          <w:tcPr>
            <w:tcW w:w="558" w:type="dxa"/>
            <w:vMerge/>
          </w:tcPr>
          <w:p w14:paraId="3AE7CED4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69F6613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BFCA91E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678" w:type="dxa"/>
          </w:tcPr>
          <w:p w14:paraId="16F09C79" w14:textId="77777777" w:rsidR="00C02EB4" w:rsidRPr="00C04E78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çalışma düzenlemelerini kullanan kişiler genellikle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iş süreçlerini bozmaktadır</w:t>
            </w:r>
          </w:p>
        </w:tc>
        <w:tc>
          <w:tcPr>
            <w:tcW w:w="850" w:type="dxa"/>
          </w:tcPr>
          <w:p w14:paraId="27AF86C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1420020E" w14:textId="77777777" w:rsidTr="00D175EA">
        <w:tc>
          <w:tcPr>
            <w:tcW w:w="558" w:type="dxa"/>
            <w:vMerge/>
          </w:tcPr>
          <w:p w14:paraId="63887E43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0660B92B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7AC5E84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678" w:type="dxa"/>
          </w:tcPr>
          <w:p w14:paraId="3AB2DB20" w14:textId="066F9F71" w:rsidR="00C02EB4" w:rsidRPr="00C04E78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çalışanlar genellikle kurum/kuruluş/işyeri içindeki toplantıları kaçırırlar veya odaklanamazlar</w:t>
            </w:r>
          </w:p>
        </w:tc>
        <w:tc>
          <w:tcPr>
            <w:tcW w:w="850" w:type="dxa"/>
          </w:tcPr>
          <w:p w14:paraId="7A8D270C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11A68DD7" w14:textId="77777777" w:rsidTr="00D175EA">
        <w:tc>
          <w:tcPr>
            <w:tcW w:w="558" w:type="dxa"/>
            <w:vMerge/>
          </w:tcPr>
          <w:p w14:paraId="2AFB8EF5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0FA8058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BE7D7B1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678" w:type="dxa"/>
          </w:tcPr>
          <w:p w14:paraId="484A731F" w14:textId="75221F93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çalışanlar esnek veya uzaktan çalışma düzenlemeleri olmasa çalışamazlardı</w:t>
            </w:r>
          </w:p>
        </w:tc>
        <w:tc>
          <w:tcPr>
            <w:tcW w:w="850" w:type="dxa"/>
          </w:tcPr>
          <w:p w14:paraId="6B2F5396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4A450F96" w14:textId="77777777" w:rsidTr="00D175EA">
        <w:tc>
          <w:tcPr>
            <w:tcW w:w="558" w:type="dxa"/>
            <w:vMerge/>
          </w:tcPr>
          <w:p w14:paraId="3D9C3DC2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2DFA0E5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D05421F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678" w:type="dxa"/>
          </w:tcPr>
          <w:p w14:paraId="7DC69EA3" w14:textId="5F1877D4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Sektörümüzde müşteriler veya hizmet verilen kitle esnek veya uzaktan çalışma düzenlemelerinin uygulanmasına uyum sağlayamazlar</w:t>
            </w:r>
          </w:p>
        </w:tc>
        <w:tc>
          <w:tcPr>
            <w:tcW w:w="850" w:type="dxa"/>
          </w:tcPr>
          <w:p w14:paraId="47C0CB53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66F756A4" w14:textId="77777777" w:rsidTr="00D175EA">
        <w:tc>
          <w:tcPr>
            <w:tcW w:w="558" w:type="dxa"/>
            <w:vMerge/>
          </w:tcPr>
          <w:p w14:paraId="5673BE90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316288A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C226A68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678" w:type="dxa"/>
          </w:tcPr>
          <w:p w14:paraId="3F58E089" w14:textId="79983A86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kapsamında çalışanlar işyeri dışındaki işle ilgili giderleri (yemek, elektrik, internet, ısınma vb.) karşılanmaktadır</w:t>
            </w:r>
          </w:p>
        </w:tc>
        <w:tc>
          <w:tcPr>
            <w:tcW w:w="850" w:type="dxa"/>
          </w:tcPr>
          <w:p w14:paraId="4FAACFEB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5F661762" w14:textId="77777777" w:rsidTr="00D175EA">
        <w:tc>
          <w:tcPr>
            <w:tcW w:w="558" w:type="dxa"/>
            <w:vMerge/>
          </w:tcPr>
          <w:p w14:paraId="39C3BD7A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2548BA61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222D288" w14:textId="77777777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4678" w:type="dxa"/>
          </w:tcPr>
          <w:p w14:paraId="3CF3AD8F" w14:textId="074C20A3" w:rsidR="00C02EB4" w:rsidRDefault="005437D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Kurum/kuruluş/işyerleri ç</w:t>
            </w:r>
            <w:r w:rsidR="00C02EB4">
              <w:rPr>
                <w:rFonts w:ascii="Tahoma" w:eastAsia="Calibri" w:hAnsi="Tahoma" w:cs="Tahoma"/>
                <w:sz w:val="20"/>
                <w:szCs w:val="20"/>
                <w:lang w:val="tr-TR"/>
              </w:rPr>
              <w:t>alışanları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nın</w:t>
            </w:r>
            <w:r w:rsidR="00C02EB4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esnek çalışma saatlerine göre veya uzaktan çalışmasını takip </w:t>
            </w:r>
            <w:r w:rsidR="00F6503E">
              <w:rPr>
                <w:rFonts w:ascii="Tahoma" w:eastAsia="Calibri" w:hAnsi="Tahoma" w:cs="Tahoma"/>
                <w:sz w:val="20"/>
                <w:szCs w:val="20"/>
                <w:lang w:val="tr-TR"/>
              </w:rPr>
              <w:t>edebilirler</w:t>
            </w:r>
          </w:p>
        </w:tc>
        <w:tc>
          <w:tcPr>
            <w:tcW w:w="850" w:type="dxa"/>
          </w:tcPr>
          <w:p w14:paraId="6B560E0E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F6503E" w:rsidRPr="00BD14CE" w14:paraId="787E3DD3" w14:textId="77777777" w:rsidTr="00D175EA">
        <w:tc>
          <w:tcPr>
            <w:tcW w:w="558" w:type="dxa"/>
            <w:vMerge/>
          </w:tcPr>
          <w:p w14:paraId="572FFA3E" w14:textId="77777777" w:rsidR="00F6503E" w:rsidRPr="00BD14CE" w:rsidRDefault="00F6503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66A00366" w14:textId="77777777" w:rsidR="00F6503E" w:rsidRPr="00BD14CE" w:rsidRDefault="00F6503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3AF48F5" w14:textId="1A1FE480" w:rsidR="00F6503E" w:rsidRDefault="00F6503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4678" w:type="dxa"/>
          </w:tcPr>
          <w:p w14:paraId="168E9DDF" w14:textId="14C67519" w:rsidR="00F6503E" w:rsidRDefault="00F6503E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veya uzaktan çalışma performansını olumsuz yönde etkilemektedir </w:t>
            </w:r>
          </w:p>
        </w:tc>
        <w:tc>
          <w:tcPr>
            <w:tcW w:w="850" w:type="dxa"/>
          </w:tcPr>
          <w:p w14:paraId="784B36B2" w14:textId="77777777" w:rsidR="00F6503E" w:rsidRPr="00BD14CE" w:rsidRDefault="00F6503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685557" w:rsidRPr="00BD14CE" w14:paraId="71FEE158" w14:textId="77777777" w:rsidTr="00D175EA">
        <w:tc>
          <w:tcPr>
            <w:tcW w:w="558" w:type="dxa"/>
            <w:vMerge/>
          </w:tcPr>
          <w:p w14:paraId="03468BB1" w14:textId="77777777" w:rsidR="00685557" w:rsidRPr="00BD14CE" w:rsidRDefault="0068555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4469BA5A" w14:textId="77777777" w:rsidR="00685557" w:rsidRPr="00BD14CE" w:rsidRDefault="0068555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1ED941" w14:textId="2BAD7BA1" w:rsidR="00685557" w:rsidRDefault="0068555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4678" w:type="dxa"/>
          </w:tcPr>
          <w:p w14:paraId="658152D3" w14:textId="5A17D485" w:rsidR="00685557" w:rsidRDefault="00685557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iş sağlığı ve güvenliğini olumsuz yönde etkilemektedir</w:t>
            </w:r>
          </w:p>
        </w:tc>
        <w:tc>
          <w:tcPr>
            <w:tcW w:w="850" w:type="dxa"/>
          </w:tcPr>
          <w:p w14:paraId="2D535C0B" w14:textId="77777777" w:rsidR="00685557" w:rsidRPr="00BD14CE" w:rsidRDefault="0068555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1C16BF18" w14:textId="77777777" w:rsidTr="00D175EA">
        <w:tc>
          <w:tcPr>
            <w:tcW w:w="558" w:type="dxa"/>
            <w:vMerge/>
          </w:tcPr>
          <w:p w14:paraId="6A9C04CF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7E715CDA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E04075D" w14:textId="13DA848B" w:rsidR="00C02EB4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8555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678" w:type="dxa"/>
          </w:tcPr>
          <w:p w14:paraId="5B9B517A" w14:textId="77777777" w:rsidR="00C02EB4" w:rsidRDefault="00C02EB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belirtiniz)</w:t>
            </w:r>
          </w:p>
        </w:tc>
        <w:tc>
          <w:tcPr>
            <w:tcW w:w="850" w:type="dxa"/>
          </w:tcPr>
          <w:p w14:paraId="7091953A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C02EB4" w:rsidRPr="00BD14CE" w14:paraId="72D9F720" w14:textId="77777777" w:rsidTr="00D175EA">
        <w:tc>
          <w:tcPr>
            <w:tcW w:w="558" w:type="dxa"/>
            <w:vMerge/>
          </w:tcPr>
          <w:p w14:paraId="2FADBA49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123" w:type="dxa"/>
            <w:vMerge/>
          </w:tcPr>
          <w:p w14:paraId="36D04FB2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08E3CF2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528" w:type="dxa"/>
            <w:gridSpan w:val="2"/>
          </w:tcPr>
          <w:p w14:paraId="1BC51597" w14:textId="77777777" w:rsidR="00C02EB4" w:rsidRPr="00BD14CE" w:rsidRDefault="00C02EB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7F3D4FD8" w14:textId="6E2CFC17" w:rsidR="00C02EB4" w:rsidRDefault="00C02EB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4ECFEA7A" w14:textId="1963285C" w:rsidR="00C02EB4" w:rsidRDefault="00C02EB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0C100354" w14:textId="77777777" w:rsidR="00C02EB4" w:rsidRDefault="00C02EB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969"/>
      </w:tblGrid>
      <w:tr w:rsidR="00423B1D" w:rsidRPr="00C330CE" w14:paraId="50DBE435" w14:textId="77777777" w:rsidTr="00D175EA">
        <w:tc>
          <w:tcPr>
            <w:tcW w:w="562" w:type="dxa"/>
          </w:tcPr>
          <w:p w14:paraId="089168DE" w14:textId="3A22D78D" w:rsidR="00423B1D" w:rsidRPr="00C330CE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C02EB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45" w:type="dxa"/>
          </w:tcPr>
          <w:p w14:paraId="4D70CDB0" w14:textId="63C8059B" w:rsidR="00423B1D" w:rsidRPr="00C330CE" w:rsidRDefault="00666FD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İlinizde s</w:t>
            </w:r>
            <w:r w:rsidR="00423B1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ektörünüzde yer alan kamu/özel kurum/kuruluşlarda genellikle hangi pozisyonlar doldurulamamaktadır veya güçlükle doldurulabilmektedir?</w:t>
            </w:r>
          </w:p>
        </w:tc>
        <w:tc>
          <w:tcPr>
            <w:tcW w:w="3969" w:type="dxa"/>
          </w:tcPr>
          <w:p w14:paraId="7B8FA5E3" w14:textId="77777777" w:rsidR="00423B1D" w:rsidRPr="00C330CE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1ECEB114" w14:textId="034066E2" w:rsidR="00423B1D" w:rsidRDefault="00423B1D" w:rsidP="00423B1D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54"/>
        <w:gridCol w:w="471"/>
        <w:gridCol w:w="4915"/>
      </w:tblGrid>
      <w:tr w:rsidR="00E17A71" w:rsidRPr="00B42B28" w14:paraId="3F6D724D" w14:textId="77777777" w:rsidTr="00D175EA">
        <w:tc>
          <w:tcPr>
            <w:tcW w:w="608" w:type="dxa"/>
            <w:vMerge w:val="restart"/>
          </w:tcPr>
          <w:p w14:paraId="4F1FA2D3" w14:textId="56D33543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C02EB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3854" w:type="dxa"/>
            <w:vMerge w:val="restart"/>
          </w:tcPr>
          <w:p w14:paraId="0BB64AC7" w14:textId="437B4616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 nitelikli personel istihdamındaki en önemli zorluklar nelerdir?</w:t>
            </w:r>
          </w:p>
          <w:p w14:paraId="0B961FDC" w14:textId="77777777" w:rsidR="002565C4" w:rsidRPr="00B42B28" w:rsidRDefault="002565C4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6B3C83B8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6B5F6AC3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68FBD11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15" w:type="dxa"/>
          </w:tcPr>
          <w:p w14:paraId="13550354" w14:textId="77777777" w:rsidR="00E17A71" w:rsidRPr="003A4543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İK iç görülerinin yetersizliği (insan kaynakları bölümleri gelişmeleri takip edemiyor)</w:t>
            </w:r>
          </w:p>
        </w:tc>
      </w:tr>
      <w:tr w:rsidR="00E17A71" w:rsidRPr="00B42B28" w14:paraId="27C3A78B" w14:textId="77777777" w:rsidTr="00D175EA">
        <w:tc>
          <w:tcPr>
            <w:tcW w:w="608" w:type="dxa"/>
            <w:vMerge/>
          </w:tcPr>
          <w:p w14:paraId="64C6C412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385CC70C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A4CEF66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15" w:type="dxa"/>
          </w:tcPr>
          <w:p w14:paraId="5489064D" w14:textId="77777777" w:rsidR="00E17A71" w:rsidRPr="003A4543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İşe alım sistemlerindeki zayıflıklar nedeniyle yeteneklerin keşfedilememesi</w:t>
            </w:r>
          </w:p>
        </w:tc>
      </w:tr>
      <w:tr w:rsidR="00E17A71" w:rsidRPr="00B42B28" w14:paraId="3BB67D6F" w14:textId="77777777" w:rsidTr="00D175EA">
        <w:tc>
          <w:tcPr>
            <w:tcW w:w="608" w:type="dxa"/>
            <w:vMerge/>
          </w:tcPr>
          <w:p w14:paraId="17FF44BC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36FC8D7B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1CC6F78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15" w:type="dxa"/>
          </w:tcPr>
          <w:p w14:paraId="6ADD0284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Yetenekleri ikna edememe</w:t>
            </w:r>
          </w:p>
        </w:tc>
      </w:tr>
      <w:tr w:rsidR="00E17A71" w:rsidRPr="00B42B28" w14:paraId="7AED5CED" w14:textId="77777777" w:rsidTr="00D175EA">
        <w:tc>
          <w:tcPr>
            <w:tcW w:w="608" w:type="dxa"/>
            <w:vMerge/>
          </w:tcPr>
          <w:p w14:paraId="62F6F259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36BC372B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D9D499B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915" w:type="dxa"/>
          </w:tcPr>
          <w:p w14:paraId="461DA91B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Başvuranların niteliklerinin sektöre uygun olmaması</w:t>
            </w:r>
          </w:p>
        </w:tc>
      </w:tr>
      <w:tr w:rsidR="00E17A71" w:rsidRPr="00B42B28" w14:paraId="180CF4CA" w14:textId="77777777" w:rsidTr="00D175EA">
        <w:tc>
          <w:tcPr>
            <w:tcW w:w="608" w:type="dxa"/>
            <w:vMerge/>
          </w:tcPr>
          <w:p w14:paraId="0E30BCA0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7EC0F720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BD57EE2" w14:textId="5C19D0DD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915" w:type="dxa"/>
          </w:tcPr>
          <w:p w14:paraId="58719278" w14:textId="4417B223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5341ED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sistemlerin sektördeki di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jital</w:t>
            </w:r>
            <w:r w:rsidRPr="005341ED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dönüşüme ayak uyduramaması</w:t>
            </w:r>
          </w:p>
        </w:tc>
      </w:tr>
      <w:tr w:rsidR="00E17A71" w:rsidRPr="00B42B28" w14:paraId="4706C827" w14:textId="77777777" w:rsidTr="00D175EA">
        <w:trPr>
          <w:trHeight w:val="238"/>
        </w:trPr>
        <w:tc>
          <w:tcPr>
            <w:tcW w:w="608" w:type="dxa"/>
            <w:vMerge/>
          </w:tcPr>
          <w:p w14:paraId="7F12F46B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1537A4AF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2B59223" w14:textId="5F2C257B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915" w:type="dxa"/>
          </w:tcPr>
          <w:p w14:paraId="5AB403E8" w14:textId="3497B46E" w:rsidR="00E17A71" w:rsidRPr="003A4543" w:rsidRDefault="00B4612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</w:t>
            </w:r>
            <w:r w:rsidR="00E17A71">
              <w:rPr>
                <w:rFonts w:ascii="Tahoma" w:eastAsia="Calibri" w:hAnsi="Tahoma" w:cs="Tahoma"/>
                <w:sz w:val="20"/>
                <w:szCs w:val="20"/>
                <w:lang w:val="tr-TR"/>
              </w:rPr>
              <w:t>l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 personelin</w:t>
            </w:r>
            <w:r w:rsidR="00E17A71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elde tutulmasının zorluğu</w:t>
            </w:r>
          </w:p>
        </w:tc>
      </w:tr>
      <w:tr w:rsidR="00E17A71" w:rsidRPr="00B42B28" w14:paraId="5B1CC903" w14:textId="77777777" w:rsidTr="00D175EA">
        <w:trPr>
          <w:trHeight w:val="238"/>
        </w:trPr>
        <w:tc>
          <w:tcPr>
            <w:tcW w:w="608" w:type="dxa"/>
            <w:vMerge/>
          </w:tcPr>
          <w:p w14:paraId="6A395715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34CEB571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91390B5" w14:textId="28ABC59E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915" w:type="dxa"/>
          </w:tcPr>
          <w:p w14:paraId="7EA355BA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personelin öğrenme ve gelişim yetersizliği</w:t>
            </w:r>
          </w:p>
        </w:tc>
      </w:tr>
      <w:tr w:rsidR="00E17A71" w:rsidRPr="00B42B28" w14:paraId="43B16B63" w14:textId="77777777" w:rsidTr="00D175EA">
        <w:tc>
          <w:tcPr>
            <w:tcW w:w="608" w:type="dxa"/>
            <w:vMerge/>
          </w:tcPr>
          <w:p w14:paraId="7A586F73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2DB8762E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89A8FAA" w14:textId="1913631E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915" w:type="dxa"/>
          </w:tcPr>
          <w:p w14:paraId="7C863523" w14:textId="77777777" w:rsidR="00E17A71" w:rsidRPr="003A4543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Uzaktan veya karma çalışmanın gündemde olması ve çalışanların tercihinin bu yönde olması</w:t>
            </w:r>
          </w:p>
        </w:tc>
      </w:tr>
      <w:tr w:rsidR="00E17A71" w:rsidRPr="00B42B28" w14:paraId="08873092" w14:textId="77777777" w:rsidTr="00D175EA">
        <w:tc>
          <w:tcPr>
            <w:tcW w:w="608" w:type="dxa"/>
            <w:vMerge/>
          </w:tcPr>
          <w:p w14:paraId="08718F8F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079D0538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DDDE586" w14:textId="5C804940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915" w:type="dxa"/>
          </w:tcPr>
          <w:p w14:paraId="34BB17A7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Ücretlerin nitelikler gözetilerek adil olarak ayarlanamaması</w:t>
            </w:r>
          </w:p>
        </w:tc>
      </w:tr>
      <w:tr w:rsidR="00E17A71" w:rsidRPr="00B42B28" w14:paraId="3C511BC2" w14:textId="77777777" w:rsidTr="00D175EA">
        <w:tc>
          <w:tcPr>
            <w:tcW w:w="608" w:type="dxa"/>
            <w:vMerge/>
          </w:tcPr>
          <w:p w14:paraId="455F0EC8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6AC6DBE8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9EF3788" w14:textId="2173B692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915" w:type="dxa"/>
          </w:tcPr>
          <w:p w14:paraId="19325E1C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Ücretler ve sosyal olanakların yetersiz olması</w:t>
            </w:r>
          </w:p>
        </w:tc>
      </w:tr>
      <w:tr w:rsidR="00E17A71" w:rsidRPr="00B42B28" w14:paraId="17A7D6B9" w14:textId="77777777" w:rsidTr="00D175EA">
        <w:tc>
          <w:tcPr>
            <w:tcW w:w="608" w:type="dxa"/>
            <w:vMerge/>
          </w:tcPr>
          <w:p w14:paraId="0EA2B52D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130D2EB5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BC5816F" w14:textId="13A9A616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915" w:type="dxa"/>
          </w:tcPr>
          <w:p w14:paraId="63037B8E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Performansın karşılığının verilememesi</w:t>
            </w:r>
          </w:p>
        </w:tc>
      </w:tr>
      <w:tr w:rsidR="00E17A71" w:rsidRPr="00B42B28" w14:paraId="196BEA0F" w14:textId="77777777" w:rsidTr="00D175EA">
        <w:tc>
          <w:tcPr>
            <w:tcW w:w="608" w:type="dxa"/>
            <w:vMerge/>
          </w:tcPr>
          <w:p w14:paraId="1CE52C69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1EE56A46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22AC6C2" w14:textId="59B7C432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4915" w:type="dxa"/>
          </w:tcPr>
          <w:p w14:paraId="1E17FDAF" w14:textId="77777777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Sektörün ihtiyacı olan mesleklerdeki beyin göçü</w:t>
            </w:r>
          </w:p>
        </w:tc>
      </w:tr>
      <w:tr w:rsidR="00E17A71" w:rsidRPr="00B42B28" w14:paraId="63E0730F" w14:textId="77777777" w:rsidTr="00D175EA">
        <w:trPr>
          <w:trHeight w:val="251"/>
        </w:trPr>
        <w:tc>
          <w:tcPr>
            <w:tcW w:w="608" w:type="dxa"/>
            <w:vMerge/>
          </w:tcPr>
          <w:p w14:paraId="5BFEFFDD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60AAA6E3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DD137FF" w14:textId="511041EE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4915" w:type="dxa"/>
          </w:tcPr>
          <w:p w14:paraId="2E5DE9D6" w14:textId="0E8441AE" w:rsidR="00E17A71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</w:t>
            </w:r>
            <w:r w:rsidR="002565C4">
              <w:rPr>
                <w:rFonts w:ascii="Tahoma" w:eastAsia="Calibri" w:hAnsi="Tahoma" w:cs="Tahoma"/>
                <w:sz w:val="20"/>
                <w:szCs w:val="20"/>
                <w:lang w:val="tr-TR"/>
              </w:rPr>
              <w:t>Lütfen a</w:t>
            </w: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çıklayınız)</w:t>
            </w:r>
          </w:p>
        </w:tc>
      </w:tr>
      <w:tr w:rsidR="00E17A71" w:rsidRPr="00B42B28" w14:paraId="6B5241CE" w14:textId="77777777" w:rsidTr="00D175EA">
        <w:trPr>
          <w:trHeight w:val="250"/>
        </w:trPr>
        <w:tc>
          <w:tcPr>
            <w:tcW w:w="608" w:type="dxa"/>
            <w:vMerge/>
          </w:tcPr>
          <w:p w14:paraId="34AAE8C2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1BB019F2" w14:textId="77777777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DE0069F" w14:textId="53CB5BBF" w:rsidR="00E17A71" w:rsidRPr="00B42B28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4915" w:type="dxa"/>
          </w:tcPr>
          <w:p w14:paraId="266AD3F6" w14:textId="77777777" w:rsidR="00E17A71" w:rsidRPr="003A4543" w:rsidRDefault="00E17A71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Fikrim yok</w:t>
            </w:r>
          </w:p>
        </w:tc>
      </w:tr>
    </w:tbl>
    <w:p w14:paraId="56F03C64" w14:textId="13645A0F" w:rsidR="00E17A71" w:rsidRDefault="00E17A71" w:rsidP="00423B1D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789"/>
        <w:gridCol w:w="567"/>
        <w:gridCol w:w="5863"/>
      </w:tblGrid>
      <w:tr w:rsidR="00247006" w:rsidRPr="00C330CE" w14:paraId="0190C26C" w14:textId="77777777" w:rsidTr="00D175EA">
        <w:tc>
          <w:tcPr>
            <w:tcW w:w="608" w:type="dxa"/>
            <w:vMerge w:val="restart"/>
          </w:tcPr>
          <w:p w14:paraId="6EEC8B8A" w14:textId="08714940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A11</w:t>
            </w:r>
          </w:p>
        </w:tc>
        <w:tc>
          <w:tcPr>
            <w:tcW w:w="2789" w:type="dxa"/>
            <w:vMerge w:val="restart"/>
          </w:tcPr>
          <w:p w14:paraId="0B19D273" w14:textId="77777777" w:rsidR="00247006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pozisyonların boş kalmasının kurum/kuruluşa ne gibi bir etkisi olmaktadır?</w:t>
            </w:r>
          </w:p>
          <w:p w14:paraId="78AB47F0" w14:textId="77777777" w:rsidR="002565C4" w:rsidRPr="00B42B28" w:rsidRDefault="002565C4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03B21B0C" w14:textId="153AC810" w:rsidR="002565C4" w:rsidRPr="00C330CE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2C43A9A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1D091C56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Hizmetleri sunmada veya üretimde gecikmeler</w:t>
            </w:r>
          </w:p>
        </w:tc>
      </w:tr>
      <w:tr w:rsidR="00247006" w:rsidRPr="00C330CE" w14:paraId="2E0ECBF1" w14:textId="77777777" w:rsidTr="00D175EA">
        <w:tc>
          <w:tcPr>
            <w:tcW w:w="608" w:type="dxa"/>
            <w:vMerge/>
          </w:tcPr>
          <w:p w14:paraId="297F5F09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66D9FC9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69793E3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  <w:vAlign w:val="center"/>
          </w:tcPr>
          <w:p w14:paraId="00112D98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ürün ve hizmet geliştirmede gecikmeler</w:t>
            </w:r>
          </w:p>
        </w:tc>
      </w:tr>
      <w:tr w:rsidR="00247006" w:rsidRPr="00C330CE" w14:paraId="0C7310D2" w14:textId="77777777" w:rsidTr="00D175EA">
        <w:tc>
          <w:tcPr>
            <w:tcW w:w="608" w:type="dxa"/>
            <w:vMerge/>
          </w:tcPr>
          <w:p w14:paraId="08B2A2BA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8196B96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241298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863" w:type="dxa"/>
            <w:vAlign w:val="center"/>
          </w:tcPr>
          <w:p w14:paraId="68E3F677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Beklenen kalitede hizmet sunulamama veya üretim yapılamama</w:t>
            </w:r>
          </w:p>
        </w:tc>
      </w:tr>
      <w:tr w:rsidR="00247006" w:rsidRPr="00C330CE" w14:paraId="79AD57FD" w14:textId="77777777" w:rsidTr="00D175EA">
        <w:tc>
          <w:tcPr>
            <w:tcW w:w="608" w:type="dxa"/>
            <w:vMerge/>
          </w:tcPr>
          <w:p w14:paraId="3558F6BF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0FEC88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9603717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863" w:type="dxa"/>
            <w:vAlign w:val="center"/>
          </w:tcPr>
          <w:p w14:paraId="3B2E48D8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İşletme giderlerinde artış</w:t>
            </w:r>
          </w:p>
        </w:tc>
      </w:tr>
      <w:tr w:rsidR="00247006" w:rsidRPr="00C330CE" w14:paraId="79452F78" w14:textId="77777777" w:rsidTr="00D175EA">
        <w:tc>
          <w:tcPr>
            <w:tcW w:w="608" w:type="dxa"/>
            <w:vMerge/>
          </w:tcPr>
          <w:p w14:paraId="0A1576B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478941C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0D6EE82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863" w:type="dxa"/>
            <w:vAlign w:val="center"/>
          </w:tcPr>
          <w:p w14:paraId="6088C046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çalışma pratiklerinin uygulanamaması</w:t>
            </w:r>
          </w:p>
        </w:tc>
      </w:tr>
      <w:tr w:rsidR="00247006" w:rsidRPr="00C330CE" w14:paraId="7FE850C1" w14:textId="77777777" w:rsidTr="00D175EA">
        <w:tc>
          <w:tcPr>
            <w:tcW w:w="608" w:type="dxa"/>
            <w:vMerge/>
          </w:tcPr>
          <w:p w14:paraId="6E3AF9F7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7945DCF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1DFA963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863" w:type="dxa"/>
            <w:vAlign w:val="center"/>
          </w:tcPr>
          <w:p w14:paraId="3C7216FA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personel üzerinde yükün artması</w:t>
            </w:r>
          </w:p>
        </w:tc>
      </w:tr>
      <w:tr w:rsidR="00247006" w:rsidRPr="00C330CE" w14:paraId="32D6D553" w14:textId="77777777" w:rsidTr="00D175EA">
        <w:tc>
          <w:tcPr>
            <w:tcW w:w="608" w:type="dxa"/>
            <w:vMerge/>
          </w:tcPr>
          <w:p w14:paraId="0E6EF773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217A9A7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0D45251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863" w:type="dxa"/>
            <w:vAlign w:val="center"/>
          </w:tcPr>
          <w:p w14:paraId="1C66E7C9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İşin kurum dışına yaptırtılması</w:t>
            </w:r>
          </w:p>
        </w:tc>
      </w:tr>
      <w:tr w:rsidR="00247006" w:rsidRPr="00C330CE" w14:paraId="09F22DB9" w14:textId="77777777" w:rsidTr="00D175EA">
        <w:tc>
          <w:tcPr>
            <w:tcW w:w="608" w:type="dxa"/>
            <w:vMerge/>
          </w:tcPr>
          <w:p w14:paraId="76C299A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228EA1D2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4E2C7A2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863" w:type="dxa"/>
            <w:vAlign w:val="center"/>
          </w:tcPr>
          <w:p w14:paraId="1B118398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hizmetleri sunamama</w:t>
            </w:r>
          </w:p>
        </w:tc>
      </w:tr>
      <w:tr w:rsidR="00247006" w:rsidRPr="00C330CE" w14:paraId="55D6CDCD" w14:textId="77777777" w:rsidTr="00D175EA">
        <w:tc>
          <w:tcPr>
            <w:tcW w:w="608" w:type="dxa"/>
            <w:vMerge/>
          </w:tcPr>
          <w:p w14:paraId="2AD0BAF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24A18EB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4EDCFE9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863" w:type="dxa"/>
            <w:vAlign w:val="center"/>
          </w:tcPr>
          <w:p w14:paraId="124E0307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Müşterinin veya hizmet alanların beklentilerinin karşılanamaması</w:t>
            </w:r>
          </w:p>
        </w:tc>
      </w:tr>
      <w:tr w:rsidR="00247006" w:rsidRPr="00C330CE" w14:paraId="33C5A88E" w14:textId="77777777" w:rsidTr="00D175EA">
        <w:tc>
          <w:tcPr>
            <w:tcW w:w="608" w:type="dxa"/>
            <w:vMerge/>
          </w:tcPr>
          <w:p w14:paraId="2EAE9796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AFA2C7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A896676" w14:textId="1ECA536B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863" w:type="dxa"/>
            <w:vAlign w:val="center"/>
          </w:tcPr>
          <w:p w14:paraId="342CBFC5" w14:textId="358538AD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 veya hizmet alanların memnuniyeti azalma</w:t>
            </w:r>
            <w:r w:rsidR="00B4612D">
              <w:rPr>
                <w:rFonts w:ascii="Tahoma" w:eastAsia="Calibri" w:hAnsi="Tahoma" w:cs="Tahoma"/>
                <w:sz w:val="20"/>
                <w:szCs w:val="20"/>
                <w:lang w:val="tr-TR"/>
              </w:rPr>
              <w:t>sı</w:t>
            </w:r>
          </w:p>
        </w:tc>
      </w:tr>
      <w:tr w:rsidR="00247006" w:rsidRPr="00C330CE" w14:paraId="3C6C8B24" w14:textId="77777777" w:rsidTr="00D175EA">
        <w:tc>
          <w:tcPr>
            <w:tcW w:w="608" w:type="dxa"/>
            <w:vMerge/>
          </w:tcPr>
          <w:p w14:paraId="2CA21C66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228303F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ACFCDC2" w14:textId="345D7EEF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51156265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Teknolojik değişimlere ayak uydurulamaması</w:t>
            </w:r>
          </w:p>
        </w:tc>
      </w:tr>
      <w:tr w:rsidR="00247006" w:rsidRPr="00C330CE" w14:paraId="68277721" w14:textId="77777777" w:rsidTr="00D175EA">
        <w:trPr>
          <w:trHeight w:val="392"/>
        </w:trPr>
        <w:tc>
          <w:tcPr>
            <w:tcW w:w="608" w:type="dxa"/>
            <w:vMerge/>
          </w:tcPr>
          <w:p w14:paraId="2B22C4BD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FE24646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6AECD6F" w14:textId="56BDE6A0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</w:tcPr>
          <w:p w14:paraId="0B0C0BA5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</w:tc>
      </w:tr>
    </w:tbl>
    <w:p w14:paraId="4D12240D" w14:textId="77777777" w:rsidR="00247006" w:rsidRPr="00C330CE" w:rsidRDefault="00247006" w:rsidP="00247006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789"/>
        <w:gridCol w:w="567"/>
        <w:gridCol w:w="5863"/>
      </w:tblGrid>
      <w:tr w:rsidR="00247006" w:rsidRPr="00C330CE" w14:paraId="746798CE" w14:textId="77777777" w:rsidTr="00D175EA">
        <w:tc>
          <w:tcPr>
            <w:tcW w:w="608" w:type="dxa"/>
            <w:vMerge w:val="restart"/>
          </w:tcPr>
          <w:p w14:paraId="4BFDD240" w14:textId="487AF53A" w:rsidR="00247006" w:rsidRPr="00C330CE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A12</w:t>
            </w:r>
          </w:p>
        </w:tc>
        <w:tc>
          <w:tcPr>
            <w:tcW w:w="2789" w:type="dxa"/>
            <w:vMerge w:val="restart"/>
          </w:tcPr>
          <w:p w14:paraId="6377BEAF" w14:textId="5DF3AAF0" w:rsidR="00247006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 yer alan </w:t>
            </w: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lar</w:t>
            </w: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temininde güçlük çekilen bu nitelik ve mesleklere sahip personelin istihdam edilememesinin yarattığı problemlerin üstünden gelmek için neler yapmaktadır?</w:t>
            </w:r>
          </w:p>
          <w:p w14:paraId="3946495B" w14:textId="77777777" w:rsidR="002565C4" w:rsidRPr="00B42B28" w:rsidRDefault="002565C4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67F190A0" w14:textId="77777777" w:rsidR="002565C4" w:rsidRPr="00C330CE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03DB2CD3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0A5347B0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7F1E4C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55E2AF30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Ücretleri artırmaktadır</w:t>
            </w:r>
          </w:p>
        </w:tc>
      </w:tr>
      <w:tr w:rsidR="00247006" w:rsidRPr="00C330CE" w14:paraId="32EADCC5" w14:textId="77777777" w:rsidTr="00D175EA">
        <w:tc>
          <w:tcPr>
            <w:tcW w:w="608" w:type="dxa"/>
            <w:vMerge/>
          </w:tcPr>
          <w:p w14:paraId="455E04E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2EF0BAD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79FCC0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  <w:vAlign w:val="center"/>
          </w:tcPr>
          <w:p w14:paraId="7864179D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personele eğitimler vermektedir</w:t>
            </w:r>
          </w:p>
        </w:tc>
      </w:tr>
      <w:tr w:rsidR="00247006" w:rsidRPr="00C330CE" w14:paraId="060FA1D5" w14:textId="77777777" w:rsidTr="00D175EA">
        <w:tc>
          <w:tcPr>
            <w:tcW w:w="608" w:type="dxa"/>
            <w:vMerge/>
          </w:tcPr>
          <w:p w14:paraId="7724396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3BBC57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59443EC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863" w:type="dxa"/>
            <w:vAlign w:val="center"/>
          </w:tcPr>
          <w:p w14:paraId="73FE83B5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işleri yeniden tanımlamaktadır</w:t>
            </w:r>
          </w:p>
        </w:tc>
      </w:tr>
      <w:tr w:rsidR="00247006" w:rsidRPr="00C330CE" w14:paraId="59C57C93" w14:textId="77777777" w:rsidTr="00D175EA">
        <w:tc>
          <w:tcPr>
            <w:tcW w:w="608" w:type="dxa"/>
            <w:vMerge/>
          </w:tcPr>
          <w:p w14:paraId="20C00B39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27B4EF2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F90471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863" w:type="dxa"/>
            <w:vAlign w:val="center"/>
          </w:tcPr>
          <w:p w14:paraId="6D0451DD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 süreçlerini yenilemektedir</w:t>
            </w:r>
          </w:p>
        </w:tc>
      </w:tr>
      <w:tr w:rsidR="00247006" w:rsidRPr="00C330CE" w14:paraId="5028C137" w14:textId="77777777" w:rsidTr="00D175EA">
        <w:tc>
          <w:tcPr>
            <w:tcW w:w="608" w:type="dxa"/>
            <w:vMerge/>
          </w:tcPr>
          <w:p w14:paraId="084905D2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4710AC6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FB744B1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863" w:type="dxa"/>
            <w:vAlign w:val="center"/>
          </w:tcPr>
          <w:p w14:paraId="24D31065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İstihdam için reklamlar vermektedir</w:t>
            </w:r>
          </w:p>
        </w:tc>
      </w:tr>
      <w:tr w:rsidR="00247006" w:rsidRPr="00C330CE" w14:paraId="6173B809" w14:textId="77777777" w:rsidTr="00D175EA">
        <w:tc>
          <w:tcPr>
            <w:tcW w:w="608" w:type="dxa"/>
            <w:vMerge/>
          </w:tcPr>
          <w:p w14:paraId="4689429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ACD162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8D82BA3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863" w:type="dxa"/>
            <w:vAlign w:val="center"/>
          </w:tcPr>
          <w:p w14:paraId="280EF903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işe alım stratejileri geliştirmekte ve kanalları kullanmaktadır</w:t>
            </w:r>
          </w:p>
        </w:tc>
      </w:tr>
      <w:tr w:rsidR="00247006" w:rsidRPr="00C330CE" w14:paraId="00FAC6C5" w14:textId="77777777" w:rsidTr="00D175EA">
        <w:tc>
          <w:tcPr>
            <w:tcW w:w="608" w:type="dxa"/>
            <w:vMerge/>
          </w:tcPr>
          <w:p w14:paraId="2F682A35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A27ED2C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8C29A7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863" w:type="dxa"/>
            <w:vAlign w:val="center"/>
          </w:tcPr>
          <w:p w14:paraId="5CAD574B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Stajyerlik müessesesini aktif olarak kullanmaktadır</w:t>
            </w:r>
          </w:p>
        </w:tc>
      </w:tr>
      <w:tr w:rsidR="00247006" w:rsidRPr="00C330CE" w14:paraId="2EA62BD5" w14:textId="77777777" w:rsidTr="00D175EA">
        <w:tc>
          <w:tcPr>
            <w:tcW w:w="608" w:type="dxa"/>
            <w:vMerge/>
          </w:tcPr>
          <w:p w14:paraId="2FA823F9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078C7F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49C697F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863" w:type="dxa"/>
            <w:vAlign w:val="center"/>
          </w:tcPr>
          <w:p w14:paraId="4F87FA9D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hizmetleri sunmamaya başlamıştır</w:t>
            </w:r>
          </w:p>
        </w:tc>
      </w:tr>
      <w:tr w:rsidR="00D52C0F" w:rsidRPr="00C330CE" w14:paraId="795D5AC0" w14:textId="77777777" w:rsidTr="00D175EA">
        <w:tc>
          <w:tcPr>
            <w:tcW w:w="608" w:type="dxa"/>
            <w:vMerge/>
          </w:tcPr>
          <w:p w14:paraId="15DF684E" w14:textId="77777777" w:rsidR="00D52C0F" w:rsidRPr="00C330CE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6B13926" w14:textId="77777777" w:rsidR="00D52C0F" w:rsidRPr="00C330CE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7EA4537" w14:textId="6D1DBD45" w:rsidR="00D52C0F" w:rsidRPr="00C330CE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863" w:type="dxa"/>
            <w:vAlign w:val="center"/>
          </w:tcPr>
          <w:p w14:paraId="016E23BA" w14:textId="4AE9242D" w:rsidR="00D52C0F" w:rsidRPr="000D0481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Bazı ürün ve hizmetler gecikme ile sunulmaktadır</w:t>
            </w:r>
          </w:p>
        </w:tc>
      </w:tr>
      <w:tr w:rsidR="00247006" w:rsidRPr="00C330CE" w14:paraId="794908A3" w14:textId="77777777" w:rsidTr="00D175EA">
        <w:tc>
          <w:tcPr>
            <w:tcW w:w="608" w:type="dxa"/>
            <w:vMerge/>
          </w:tcPr>
          <w:p w14:paraId="37EC5934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126FD08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FC5C6EA" w14:textId="2844A5A0" w:rsidR="00247006" w:rsidRPr="00C330CE" w:rsidRDefault="00D52C0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863" w:type="dxa"/>
            <w:vAlign w:val="center"/>
          </w:tcPr>
          <w:p w14:paraId="716CE2E3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İşi dışarıya ihale etmeye başlamıştır</w:t>
            </w:r>
          </w:p>
        </w:tc>
      </w:tr>
      <w:tr w:rsidR="00247006" w:rsidRPr="00C330CE" w14:paraId="03BBB6B1" w14:textId="77777777" w:rsidTr="00D175EA">
        <w:tc>
          <w:tcPr>
            <w:tcW w:w="608" w:type="dxa"/>
            <w:vMerge/>
          </w:tcPr>
          <w:p w14:paraId="01DD3DE5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F9C243A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4269B17" w14:textId="53C95E5A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D52C0F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863" w:type="dxa"/>
            <w:vAlign w:val="center"/>
          </w:tcPr>
          <w:p w14:paraId="18189FEB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Daha az nitelikli kişileri istihdam edip eğitimler vermektedir</w:t>
            </w:r>
          </w:p>
        </w:tc>
      </w:tr>
      <w:tr w:rsidR="00247006" w:rsidRPr="00C330CE" w14:paraId="476819DC" w14:textId="77777777" w:rsidTr="00D175EA">
        <w:trPr>
          <w:trHeight w:val="392"/>
        </w:trPr>
        <w:tc>
          <w:tcPr>
            <w:tcW w:w="608" w:type="dxa"/>
            <w:vMerge/>
          </w:tcPr>
          <w:p w14:paraId="535C603E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19E5105B" w14:textId="77777777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3B120C5" w14:textId="74364B93" w:rsidR="00247006" w:rsidRPr="00C330CE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D52C0F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863" w:type="dxa"/>
          </w:tcPr>
          <w:p w14:paraId="3D42D166" w14:textId="77777777" w:rsidR="00247006" w:rsidRPr="000D0481" w:rsidRDefault="0024700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0481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</w:tc>
      </w:tr>
    </w:tbl>
    <w:p w14:paraId="0B40AF80" w14:textId="77777777" w:rsidR="003F2C2B" w:rsidRDefault="003F2C2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5245"/>
        <w:gridCol w:w="3969"/>
      </w:tblGrid>
      <w:tr w:rsidR="00387B29" w:rsidRPr="008F3169" w14:paraId="73F34360" w14:textId="77777777" w:rsidTr="00E74F18">
        <w:tc>
          <w:tcPr>
            <w:tcW w:w="562" w:type="dxa"/>
          </w:tcPr>
          <w:p w14:paraId="1EF9CBB6" w14:textId="68D1DE5A" w:rsidR="00387B29" w:rsidRPr="00C330CE" w:rsidRDefault="00E74F1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423B1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E17A71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45" w:type="dxa"/>
          </w:tcPr>
          <w:p w14:paraId="7008C58E" w14:textId="50BDC3C8" w:rsidR="00387B29" w:rsidRPr="00C330CE" w:rsidRDefault="00E74F1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</w:t>
            </w:r>
            <w:r w:rsidR="00387B2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ektörde</w:t>
            </w:r>
            <w:r w:rsidR="00387B29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423B1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mevcut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</w:t>
            </w:r>
            <w:r w:rsidR="00387B29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genel </w:t>
            </w:r>
            <w:r w:rsidR="00387B2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nitelikleri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nin</w:t>
            </w:r>
            <w:r w:rsidR="00387B29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387B2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 gereksinimlerine uygunluğunu</w:t>
            </w:r>
            <w:r w:rsidR="00387B29"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derecelendirecek olursanız 1 ile 10 arasında (1 =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hiç uygun değil</w:t>
            </w:r>
            <w:r w:rsidR="00387B29"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- 10 =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çok uygun</w:t>
            </w:r>
            <w:r w:rsidR="00387B29"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) arasında kaç puan verirsiniz?</w:t>
            </w:r>
          </w:p>
        </w:tc>
        <w:tc>
          <w:tcPr>
            <w:tcW w:w="3969" w:type="dxa"/>
          </w:tcPr>
          <w:p w14:paraId="1B8FBA85" w14:textId="77777777" w:rsidR="00387B29" w:rsidRPr="00C330CE" w:rsidRDefault="00387B2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376C494C" w14:textId="77777777" w:rsidR="00B4185E" w:rsidRDefault="00B4185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526"/>
        <w:gridCol w:w="471"/>
        <w:gridCol w:w="5243"/>
      </w:tblGrid>
      <w:tr w:rsidR="00A9619B" w:rsidRPr="00B42B28" w14:paraId="4AED0DB4" w14:textId="77777777" w:rsidTr="000B54EB">
        <w:trPr>
          <w:trHeight w:val="232"/>
        </w:trPr>
        <w:tc>
          <w:tcPr>
            <w:tcW w:w="560" w:type="dxa"/>
            <w:vMerge w:val="restart"/>
          </w:tcPr>
          <w:p w14:paraId="742C1296" w14:textId="538C4CE6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6A7295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9B1B8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546" w:type="dxa"/>
            <w:vMerge w:val="restart"/>
          </w:tcPr>
          <w:p w14:paraId="59D1ED51" w14:textId="3A39BEDC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 kullanılan teknolojileri dünyada gelişmiş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ülkelerde aynı sektörde kullanılan yeni teknolojilerle karşılaştıracak olursanız</w:t>
            </w:r>
            <w:r w:rsidR="00557AA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hangi seçenek sizce daha uygundur?</w:t>
            </w:r>
          </w:p>
        </w:tc>
        <w:tc>
          <w:tcPr>
            <w:tcW w:w="459" w:type="dxa"/>
          </w:tcPr>
          <w:p w14:paraId="658A1AC2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1</w:t>
            </w:r>
          </w:p>
        </w:tc>
        <w:tc>
          <w:tcPr>
            <w:tcW w:w="5283" w:type="dxa"/>
          </w:tcPr>
          <w:p w14:paraId="7E31789D" w14:textId="21B89D04" w:rsidR="00A9619B" w:rsidRPr="00783100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Sektörümüzde kullanılan teknolojiler gelişmiş ülkelerdeki benzer teknolojilerin </w:t>
            </w:r>
            <w:r w:rsidR="0025655A">
              <w:rPr>
                <w:rFonts w:ascii="Tahoma" w:eastAsia="Calibri" w:hAnsi="Tahoma" w:cs="Tahoma"/>
                <w:sz w:val="20"/>
                <w:szCs w:val="20"/>
                <w:lang w:val="tr-TR"/>
              </w:rPr>
              <w:t>epey</w:t>
            </w: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gerisinde</w:t>
            </w:r>
            <w:r w:rsidR="0002421D"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dir</w:t>
            </w:r>
          </w:p>
        </w:tc>
      </w:tr>
      <w:tr w:rsidR="00A9619B" w:rsidRPr="00B42B28" w14:paraId="72E2D409" w14:textId="77777777" w:rsidTr="000B54EB">
        <w:trPr>
          <w:trHeight w:val="222"/>
        </w:trPr>
        <w:tc>
          <w:tcPr>
            <w:tcW w:w="560" w:type="dxa"/>
            <w:vMerge/>
          </w:tcPr>
          <w:p w14:paraId="0333972C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546" w:type="dxa"/>
            <w:vMerge/>
          </w:tcPr>
          <w:p w14:paraId="6D3B3239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59" w:type="dxa"/>
          </w:tcPr>
          <w:p w14:paraId="13029A3E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83" w:type="dxa"/>
          </w:tcPr>
          <w:p w14:paraId="65E3E55B" w14:textId="4DF923BA" w:rsidR="00A9619B" w:rsidRPr="00783100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Sektörümüzde kullanılan teknolojiler gelişmiş ülkelerdeki benzer teknolojilerin gerisinde</w:t>
            </w:r>
            <w:r w:rsidR="0002421D"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dir</w:t>
            </w:r>
          </w:p>
        </w:tc>
      </w:tr>
      <w:tr w:rsidR="00A9619B" w:rsidRPr="00B42B28" w14:paraId="4351AAD0" w14:textId="77777777" w:rsidTr="000B54EB">
        <w:tc>
          <w:tcPr>
            <w:tcW w:w="560" w:type="dxa"/>
            <w:vMerge/>
          </w:tcPr>
          <w:p w14:paraId="02ED4067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546" w:type="dxa"/>
            <w:vMerge/>
          </w:tcPr>
          <w:p w14:paraId="62CC6EE1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59" w:type="dxa"/>
          </w:tcPr>
          <w:p w14:paraId="57C6A82C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83" w:type="dxa"/>
          </w:tcPr>
          <w:p w14:paraId="7B2E892E" w14:textId="03BD26CF" w:rsidR="00A9619B" w:rsidRPr="00783100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Sektörümüzde kullanılan teknolojiler gelişmiş ülkelerdeki benzer teknolojilerle eşit düzeydedir</w:t>
            </w:r>
          </w:p>
        </w:tc>
      </w:tr>
      <w:tr w:rsidR="00557AA3" w:rsidRPr="00B42B28" w14:paraId="7494D642" w14:textId="77777777" w:rsidTr="000B54EB">
        <w:tc>
          <w:tcPr>
            <w:tcW w:w="560" w:type="dxa"/>
            <w:vMerge/>
          </w:tcPr>
          <w:p w14:paraId="002DB4E9" w14:textId="77777777" w:rsidR="00557AA3" w:rsidRPr="00B42B28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546" w:type="dxa"/>
            <w:vMerge/>
          </w:tcPr>
          <w:p w14:paraId="7482027E" w14:textId="77777777" w:rsidR="00557AA3" w:rsidRPr="00B42B28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59" w:type="dxa"/>
          </w:tcPr>
          <w:p w14:paraId="3AA6904A" w14:textId="2A284CB0" w:rsidR="00557AA3" w:rsidRPr="00B42B28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83" w:type="dxa"/>
          </w:tcPr>
          <w:p w14:paraId="22FA3A21" w14:textId="216B3DA3" w:rsidR="00557AA3" w:rsidRPr="00783100" w:rsidRDefault="00557AA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Sektörümüzde kullanılan teknolojiler gelişmiş ülkelerdeki benzer teknolojilerden ileridedir</w:t>
            </w:r>
          </w:p>
        </w:tc>
      </w:tr>
      <w:tr w:rsidR="0002421D" w:rsidRPr="00B42B28" w14:paraId="2A57D97C" w14:textId="77777777" w:rsidTr="000B54EB">
        <w:tc>
          <w:tcPr>
            <w:tcW w:w="560" w:type="dxa"/>
            <w:vMerge/>
          </w:tcPr>
          <w:p w14:paraId="442BE68D" w14:textId="77777777" w:rsidR="0002421D" w:rsidRPr="00B42B28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546" w:type="dxa"/>
            <w:vMerge/>
          </w:tcPr>
          <w:p w14:paraId="63387D72" w14:textId="77777777" w:rsidR="0002421D" w:rsidRPr="00B42B28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59" w:type="dxa"/>
          </w:tcPr>
          <w:p w14:paraId="09317089" w14:textId="71F3F2C1" w:rsidR="0002421D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83" w:type="dxa"/>
          </w:tcPr>
          <w:p w14:paraId="48B6DD62" w14:textId="527F1FCE" w:rsidR="0002421D" w:rsidRPr="00783100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783100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Sektörümüzde kullanılan teknolojiler gelişmiş ülkelerdeki benzer teknolojilerin çok ilerisindedir</w:t>
            </w:r>
          </w:p>
        </w:tc>
      </w:tr>
      <w:tr w:rsidR="00A9619B" w:rsidRPr="00B42B28" w14:paraId="7B38F4C0" w14:textId="77777777" w:rsidTr="000B54EB">
        <w:trPr>
          <w:trHeight w:val="230"/>
        </w:trPr>
        <w:tc>
          <w:tcPr>
            <w:tcW w:w="560" w:type="dxa"/>
            <w:vMerge/>
          </w:tcPr>
          <w:p w14:paraId="2F12C634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546" w:type="dxa"/>
            <w:vMerge/>
          </w:tcPr>
          <w:p w14:paraId="7E4A8E28" w14:textId="77777777" w:rsidR="00A9619B" w:rsidRPr="00B42B28" w:rsidRDefault="00A9619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59" w:type="dxa"/>
          </w:tcPr>
          <w:p w14:paraId="0D3C897F" w14:textId="6FEBB0CE" w:rsidR="00A9619B" w:rsidRPr="00B42B28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283" w:type="dxa"/>
          </w:tcPr>
          <w:p w14:paraId="66739571" w14:textId="4418E202" w:rsidR="00A9619B" w:rsidRPr="002565C4" w:rsidRDefault="0002421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2565C4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Sektörümde kullanılan teknolojilerin diğer ülkelerde kullanımına ilişkin fikrim yok</w:t>
            </w:r>
          </w:p>
        </w:tc>
      </w:tr>
    </w:tbl>
    <w:p w14:paraId="5EE0405F" w14:textId="5C1259DF" w:rsidR="002A479F" w:rsidRDefault="002A479F" w:rsidP="009B1B89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0"/>
        <w:gridCol w:w="3482"/>
        <w:gridCol w:w="471"/>
        <w:gridCol w:w="5213"/>
      </w:tblGrid>
      <w:tr w:rsidR="002565C4" w:rsidRPr="00B42B28" w14:paraId="3AA7F7AA" w14:textId="77777777" w:rsidTr="002565C4">
        <w:tc>
          <w:tcPr>
            <w:tcW w:w="610" w:type="dxa"/>
            <w:vMerge w:val="restart"/>
          </w:tcPr>
          <w:p w14:paraId="1910A624" w14:textId="3FF23C6B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3482" w:type="dxa"/>
            <w:vMerge w:val="restart"/>
          </w:tcPr>
          <w:p w14:paraId="7401BA74" w14:textId="0C79C3BD" w:rsidR="002565C4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Teknolojik gelişmeler sektörünüzdeki istihdamı nasıl etkilemektedir?</w:t>
            </w:r>
          </w:p>
          <w:p w14:paraId="5E0013C9" w14:textId="77777777" w:rsidR="002565C4" w:rsidRPr="00B42B28" w:rsidRDefault="002565C4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015ADB8C" w14:textId="40F04E7E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5A53073" w14:textId="77777777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213" w:type="dxa"/>
          </w:tcPr>
          <w:p w14:paraId="7D407428" w14:textId="0E22D43F" w:rsidR="002565C4" w:rsidRPr="002A479F" w:rsidRDefault="002565C4" w:rsidP="002A479F">
            <w:pPr>
              <w:spacing w:line="276" w:lineRule="auto"/>
              <w:jc w:val="right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Açık işler artmaktadır</w:t>
            </w:r>
          </w:p>
        </w:tc>
      </w:tr>
      <w:tr w:rsidR="002565C4" w:rsidRPr="00B42B28" w14:paraId="0BB4BE20" w14:textId="77777777" w:rsidTr="002565C4">
        <w:tc>
          <w:tcPr>
            <w:tcW w:w="610" w:type="dxa"/>
            <w:vMerge/>
          </w:tcPr>
          <w:p w14:paraId="58D51677" w14:textId="77777777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01CBA7AE" w14:textId="77777777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CEC6685" w14:textId="77777777" w:rsidR="002565C4" w:rsidRPr="00B42B28" w:rsidRDefault="002565C4" w:rsidP="002A479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13" w:type="dxa"/>
          </w:tcPr>
          <w:p w14:paraId="1425F1E2" w14:textId="63B93C80" w:rsidR="002565C4" w:rsidRPr="002A479F" w:rsidRDefault="002565C4" w:rsidP="002A479F">
            <w:pPr>
              <w:spacing w:line="276" w:lineRule="auto"/>
              <w:jc w:val="right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Temininde güçlük çekilen mesleklerin sayısı artmaktadır</w:t>
            </w:r>
          </w:p>
        </w:tc>
      </w:tr>
      <w:tr w:rsidR="002565C4" w:rsidRPr="00B42B28" w14:paraId="7AC71E0F" w14:textId="77777777" w:rsidTr="002565C4">
        <w:tc>
          <w:tcPr>
            <w:tcW w:w="610" w:type="dxa"/>
            <w:vMerge/>
          </w:tcPr>
          <w:p w14:paraId="2FEE91D7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6E5DB221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B8791B4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13" w:type="dxa"/>
          </w:tcPr>
          <w:p w14:paraId="3AED67A7" w14:textId="5235140C" w:rsidR="002565C4" w:rsidRPr="003A4543" w:rsidRDefault="002565C4" w:rsidP="007A0FD4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İstihdam kalitesi artmaktadır</w:t>
            </w:r>
          </w:p>
        </w:tc>
      </w:tr>
      <w:tr w:rsidR="002565C4" w:rsidRPr="00B42B28" w14:paraId="40A397A0" w14:textId="77777777" w:rsidTr="002565C4">
        <w:tc>
          <w:tcPr>
            <w:tcW w:w="610" w:type="dxa"/>
            <w:vMerge/>
          </w:tcPr>
          <w:p w14:paraId="43D9123F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799DCAD5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57B4650" w14:textId="77777777" w:rsidR="002565C4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13" w:type="dxa"/>
            <w:vAlign w:val="center"/>
          </w:tcPr>
          <w:p w14:paraId="55454B7F" w14:textId="41DAAAF4" w:rsidR="002565C4" w:rsidRPr="00BB184E" w:rsidRDefault="002565C4" w:rsidP="007A0FD4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ihtiyacı artmaktadır</w:t>
            </w:r>
          </w:p>
        </w:tc>
      </w:tr>
      <w:tr w:rsidR="002565C4" w:rsidRPr="00B42B28" w14:paraId="4DFBFFE9" w14:textId="77777777" w:rsidTr="002565C4">
        <w:tc>
          <w:tcPr>
            <w:tcW w:w="610" w:type="dxa"/>
            <w:vMerge/>
          </w:tcPr>
          <w:p w14:paraId="5EFC9DF4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1C4488C3" w14:textId="77777777" w:rsidR="002565C4" w:rsidRPr="00B42B28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C3F62A1" w14:textId="77777777" w:rsidR="002565C4" w:rsidRDefault="002565C4" w:rsidP="007A0FD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13" w:type="dxa"/>
            <w:vAlign w:val="center"/>
          </w:tcPr>
          <w:p w14:paraId="76B78065" w14:textId="3BA242A7" w:rsidR="002565C4" w:rsidRDefault="002565C4" w:rsidP="007A0FD4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Çalışanların yerini yeni teknolojiler veya robotlar almaktadır</w:t>
            </w:r>
          </w:p>
        </w:tc>
      </w:tr>
      <w:tr w:rsidR="002565C4" w:rsidRPr="00B42B28" w14:paraId="31B969F0" w14:textId="77777777" w:rsidTr="002565C4">
        <w:tc>
          <w:tcPr>
            <w:tcW w:w="610" w:type="dxa"/>
            <w:vMerge/>
          </w:tcPr>
          <w:p w14:paraId="57956B61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1A454AFF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F5ADB8C" w14:textId="77777777" w:rsidR="002565C4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13" w:type="dxa"/>
            <w:vAlign w:val="center"/>
          </w:tcPr>
          <w:p w14:paraId="0BA56B92" w14:textId="209D61E0" w:rsidR="002565C4" w:rsidRPr="00BB184E" w:rsidRDefault="002565C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 sayısı artmaktadır</w:t>
            </w:r>
          </w:p>
        </w:tc>
      </w:tr>
      <w:tr w:rsidR="002565C4" w:rsidRPr="00B42B28" w14:paraId="0FC941AB" w14:textId="77777777" w:rsidTr="002565C4">
        <w:tc>
          <w:tcPr>
            <w:tcW w:w="610" w:type="dxa"/>
            <w:vMerge/>
          </w:tcPr>
          <w:p w14:paraId="3121EB63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7D500E93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34C26E6" w14:textId="77777777" w:rsidR="002565C4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13" w:type="dxa"/>
            <w:vAlign w:val="center"/>
          </w:tcPr>
          <w:p w14:paraId="1B7D0506" w14:textId="701A97BA" w:rsidR="002565C4" w:rsidRDefault="002565C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 kadın sayısı artmaktadır</w:t>
            </w:r>
          </w:p>
        </w:tc>
      </w:tr>
      <w:tr w:rsidR="002565C4" w:rsidRPr="00B42B28" w14:paraId="097C3188" w14:textId="77777777" w:rsidTr="002565C4">
        <w:tc>
          <w:tcPr>
            <w:tcW w:w="610" w:type="dxa"/>
            <w:vMerge/>
          </w:tcPr>
          <w:p w14:paraId="36E8F17F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21856DB4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6CE60B2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13" w:type="dxa"/>
            <w:vAlign w:val="center"/>
          </w:tcPr>
          <w:p w14:paraId="06603907" w14:textId="573FE948" w:rsidR="002565C4" w:rsidRPr="003A4543" w:rsidRDefault="002565C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 engelli sayısı artmaktadır</w:t>
            </w:r>
          </w:p>
        </w:tc>
      </w:tr>
      <w:tr w:rsidR="002565C4" w:rsidRPr="00B42B28" w14:paraId="44BC3445" w14:textId="77777777" w:rsidTr="002565C4">
        <w:tc>
          <w:tcPr>
            <w:tcW w:w="610" w:type="dxa"/>
            <w:vMerge/>
          </w:tcPr>
          <w:p w14:paraId="7C84D909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0F873C0A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216F238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213" w:type="dxa"/>
            <w:vAlign w:val="center"/>
          </w:tcPr>
          <w:p w14:paraId="55573D16" w14:textId="45E6146D" w:rsidR="002565C4" w:rsidRPr="003A4543" w:rsidRDefault="002565C4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Çalışanların nitelikleri dijital teknolojiye paralel olarak artmamaktadır</w:t>
            </w:r>
          </w:p>
        </w:tc>
      </w:tr>
      <w:tr w:rsidR="002565C4" w:rsidRPr="00B42B28" w14:paraId="18C92003" w14:textId="77777777" w:rsidTr="002565C4">
        <w:trPr>
          <w:trHeight w:val="134"/>
        </w:trPr>
        <w:tc>
          <w:tcPr>
            <w:tcW w:w="610" w:type="dxa"/>
            <w:vMerge/>
          </w:tcPr>
          <w:p w14:paraId="032E2518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82" w:type="dxa"/>
            <w:vMerge/>
          </w:tcPr>
          <w:p w14:paraId="1C51BE05" w14:textId="77777777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6F3976B" w14:textId="761DEA35" w:rsidR="002565C4" w:rsidRPr="00B42B28" w:rsidRDefault="002565C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213" w:type="dxa"/>
            <w:vAlign w:val="center"/>
          </w:tcPr>
          <w:p w14:paraId="0648DF45" w14:textId="77777777" w:rsidR="002565C4" w:rsidRDefault="002565C4" w:rsidP="00930343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4A04A6EE" w14:textId="2340C16B" w:rsidR="00645E4B" w:rsidRPr="003A4543" w:rsidRDefault="00645E4B" w:rsidP="00930343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2F22219" w14:textId="77777777" w:rsidR="009B1B89" w:rsidRDefault="009B1B89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5245"/>
        <w:gridCol w:w="3969"/>
      </w:tblGrid>
      <w:tr w:rsidR="00E74F18" w:rsidRPr="008F3169" w14:paraId="033EABBA" w14:textId="77777777" w:rsidTr="00E74F18">
        <w:tc>
          <w:tcPr>
            <w:tcW w:w="562" w:type="dxa"/>
          </w:tcPr>
          <w:p w14:paraId="76AAA8FD" w14:textId="1D86E68C" w:rsidR="00E74F18" w:rsidRPr="00C330CE" w:rsidRDefault="00E74F1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2019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E17A71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45" w:type="dxa"/>
          </w:tcPr>
          <w:p w14:paraId="0C21F57D" w14:textId="3364432C" w:rsidR="00E74F18" w:rsidRPr="00C330CE" w:rsidRDefault="00E74F1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Sektörde</w:t>
            </w:r>
            <w:r w:rsidR="00B4612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ki mevcut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çalışanların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yeni teknolojilerin sektörde kullanımına ilişkin bilgi ve becerilerinin sektörün gereksinimlerine uygunluğunu</w:t>
            </w: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derecelendirecek olursanız 1 ile 10 arasında (1 =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hiç uygun değil</w:t>
            </w: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- 10 =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çok uygun</w:t>
            </w:r>
            <w:r w:rsidRPr="00C330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) arasında kaç puan verirsiniz?</w:t>
            </w:r>
          </w:p>
        </w:tc>
        <w:tc>
          <w:tcPr>
            <w:tcW w:w="3969" w:type="dxa"/>
          </w:tcPr>
          <w:p w14:paraId="0DD36E64" w14:textId="77777777" w:rsidR="00E74F18" w:rsidRPr="00C330CE" w:rsidRDefault="00E74F1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3451A7AD" w14:textId="61C7F0D7" w:rsidR="00A13278" w:rsidRDefault="00A1327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6"/>
        <w:gridCol w:w="470"/>
        <w:gridCol w:w="3984"/>
      </w:tblGrid>
      <w:tr w:rsidR="004B16B6" w:rsidRPr="00B42B28" w14:paraId="5EC3D130" w14:textId="77777777" w:rsidTr="00D175EA">
        <w:tc>
          <w:tcPr>
            <w:tcW w:w="562" w:type="dxa"/>
            <w:vMerge w:val="restart"/>
          </w:tcPr>
          <w:p w14:paraId="3022EF56" w14:textId="5B54CDB3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E17A71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09" w:type="dxa"/>
            <w:vMerge w:val="restart"/>
          </w:tcPr>
          <w:p w14:paraId="474494F4" w14:textId="23AB8CEC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 uygulanan yeni ve dijital teknolojileri </w:t>
            </w:r>
            <w:r w:rsidR="00FD366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ne sıklıkta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takip ediyor</w:t>
            </w:r>
            <w:r w:rsidR="00FD366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sunuz?</w:t>
            </w:r>
          </w:p>
        </w:tc>
        <w:tc>
          <w:tcPr>
            <w:tcW w:w="471" w:type="dxa"/>
          </w:tcPr>
          <w:p w14:paraId="2D131EE5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51951141" w14:textId="1A2EFB83" w:rsidR="004B16B6" w:rsidRPr="004B16B6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Asla</w:t>
            </w:r>
          </w:p>
        </w:tc>
      </w:tr>
      <w:tr w:rsidR="004B16B6" w:rsidRPr="00B42B28" w14:paraId="6B9E727D" w14:textId="77777777" w:rsidTr="00D175EA">
        <w:tc>
          <w:tcPr>
            <w:tcW w:w="562" w:type="dxa"/>
            <w:vMerge/>
          </w:tcPr>
          <w:p w14:paraId="193D11D4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56E1C15D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DC3F456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51816221" w14:textId="76672A69" w:rsidR="004B16B6" w:rsidRPr="004B16B6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Nadiren</w:t>
            </w:r>
          </w:p>
        </w:tc>
      </w:tr>
      <w:tr w:rsidR="00FD3669" w:rsidRPr="00B42B28" w14:paraId="03F9AB75" w14:textId="77777777" w:rsidTr="00D175EA">
        <w:tc>
          <w:tcPr>
            <w:tcW w:w="562" w:type="dxa"/>
            <w:vMerge/>
          </w:tcPr>
          <w:p w14:paraId="318DEB08" w14:textId="77777777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2C7E5EDC" w14:textId="77777777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709E64E" w14:textId="37D9C101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006" w:type="dxa"/>
          </w:tcPr>
          <w:p w14:paraId="21D503A6" w14:textId="5DBD8E44" w:rsidR="00FD3669" w:rsidRPr="004B16B6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Seyrek</w:t>
            </w:r>
          </w:p>
        </w:tc>
      </w:tr>
      <w:tr w:rsidR="00FD3669" w:rsidRPr="00B42B28" w14:paraId="0D73EACD" w14:textId="77777777" w:rsidTr="00D175EA">
        <w:tc>
          <w:tcPr>
            <w:tcW w:w="562" w:type="dxa"/>
            <w:vMerge/>
          </w:tcPr>
          <w:p w14:paraId="3297B7BF" w14:textId="77777777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0170F9A0" w14:textId="77777777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6251D6E" w14:textId="087DDBB7" w:rsidR="00FD3669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006" w:type="dxa"/>
          </w:tcPr>
          <w:p w14:paraId="38E6E88B" w14:textId="185E5E3B" w:rsidR="00FD3669" w:rsidRPr="004B16B6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Genellikle</w:t>
            </w:r>
          </w:p>
        </w:tc>
      </w:tr>
      <w:tr w:rsidR="006A7295" w:rsidRPr="00B42B28" w14:paraId="2AAE65AA" w14:textId="77777777" w:rsidTr="00D175EA">
        <w:trPr>
          <w:trHeight w:val="296"/>
        </w:trPr>
        <w:tc>
          <w:tcPr>
            <w:tcW w:w="562" w:type="dxa"/>
            <w:vMerge/>
          </w:tcPr>
          <w:p w14:paraId="389B11D5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3007EBED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AF2AAE1" w14:textId="0A4A86E5" w:rsidR="004B16B6" w:rsidRPr="00B42B28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006" w:type="dxa"/>
          </w:tcPr>
          <w:p w14:paraId="0A925408" w14:textId="469A8EBE" w:rsidR="004B16B6" w:rsidRPr="00FD3669" w:rsidRDefault="00FD366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Sürekli</w:t>
            </w:r>
          </w:p>
        </w:tc>
      </w:tr>
    </w:tbl>
    <w:p w14:paraId="36D1F7F9" w14:textId="35101CF4" w:rsidR="004B16B6" w:rsidRDefault="004B16B6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4"/>
        <w:gridCol w:w="471"/>
        <w:gridCol w:w="3985"/>
      </w:tblGrid>
      <w:tr w:rsidR="00CB459C" w:rsidRPr="00B42B28" w14:paraId="48DE58AD" w14:textId="77777777" w:rsidTr="00D175EA">
        <w:tc>
          <w:tcPr>
            <w:tcW w:w="562" w:type="dxa"/>
            <w:vMerge w:val="restart"/>
          </w:tcPr>
          <w:p w14:paraId="0494622F" w14:textId="428C50BA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2C335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809" w:type="dxa"/>
            <w:vMerge w:val="restart"/>
          </w:tcPr>
          <w:p w14:paraId="4B875674" w14:textId="466DC886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 yer alan kurum ve kuruluşlar yeni veya dijital teknolojilere yeterince yatırım yapabiliyorlar mı?</w:t>
            </w:r>
          </w:p>
        </w:tc>
        <w:tc>
          <w:tcPr>
            <w:tcW w:w="471" w:type="dxa"/>
          </w:tcPr>
          <w:p w14:paraId="220C6E85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51F897A4" w14:textId="49538874" w:rsidR="00CB459C" w:rsidRPr="004B16B6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, yeterli</w:t>
            </w:r>
          </w:p>
        </w:tc>
      </w:tr>
      <w:tr w:rsidR="00CB459C" w:rsidRPr="00B42B28" w14:paraId="6B7B04E7" w14:textId="77777777" w:rsidTr="00D175EA">
        <w:tc>
          <w:tcPr>
            <w:tcW w:w="562" w:type="dxa"/>
            <w:vMerge/>
          </w:tcPr>
          <w:p w14:paraId="093D31A0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0BA58804" w14:textId="77777777" w:rsidR="00CB459C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85FC077" w14:textId="695F624C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3C678C38" w14:textId="2B90B43D" w:rsidR="00CB459C" w:rsidRPr="004B16B6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Evet, yetersiz</w:t>
            </w:r>
          </w:p>
        </w:tc>
      </w:tr>
      <w:tr w:rsidR="00CB459C" w:rsidRPr="00B42B28" w14:paraId="52BC4AC3" w14:textId="77777777" w:rsidTr="00D175EA">
        <w:tc>
          <w:tcPr>
            <w:tcW w:w="562" w:type="dxa"/>
            <w:vMerge/>
          </w:tcPr>
          <w:p w14:paraId="14FCC67B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40572A29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AF939B0" w14:textId="542C2670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006" w:type="dxa"/>
          </w:tcPr>
          <w:p w14:paraId="76270A1F" w14:textId="77777777" w:rsidR="00CB459C" w:rsidRPr="004B16B6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CB459C" w:rsidRPr="00B42B28" w14:paraId="7C3BD96C" w14:textId="77777777" w:rsidTr="00D175EA">
        <w:trPr>
          <w:trHeight w:val="296"/>
        </w:trPr>
        <w:tc>
          <w:tcPr>
            <w:tcW w:w="562" w:type="dxa"/>
            <w:vMerge/>
          </w:tcPr>
          <w:p w14:paraId="1C8CEC4A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6551975E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628CBBE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661CDC49" w14:textId="77777777" w:rsidR="00CB459C" w:rsidRPr="00B42B28" w:rsidRDefault="00CB459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556E76E7" w14:textId="77777777" w:rsidR="00CB459C" w:rsidRDefault="00CB459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09"/>
        <w:gridCol w:w="2363"/>
        <w:gridCol w:w="567"/>
        <w:gridCol w:w="6379"/>
      </w:tblGrid>
      <w:tr w:rsidR="00645E4B" w:rsidRPr="00B42B28" w14:paraId="0DC749C5" w14:textId="77777777" w:rsidTr="00645E4B">
        <w:tc>
          <w:tcPr>
            <w:tcW w:w="609" w:type="dxa"/>
            <w:vMerge w:val="restart"/>
          </w:tcPr>
          <w:p w14:paraId="6CCD6E74" w14:textId="63444A00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19</w:t>
            </w:r>
          </w:p>
        </w:tc>
        <w:tc>
          <w:tcPr>
            <w:tcW w:w="2363" w:type="dxa"/>
            <w:vMerge w:val="restart"/>
          </w:tcPr>
          <w:p w14:paraId="201347DC" w14:textId="5FD14093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Sizce sektörünüzdeki kurum/kuruluşların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yeni veya dijital teknolojilere yatırım kararlarında hangisi etkilidir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  <w:p w14:paraId="79FC518B" w14:textId="77777777" w:rsidR="00645E4B" w:rsidRPr="00B42B28" w:rsidRDefault="00645E4B" w:rsidP="002565C4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640048F9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1EB8962B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2A65C1E5" w14:textId="07399489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CCC329A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1</w:t>
            </w:r>
          </w:p>
        </w:tc>
        <w:tc>
          <w:tcPr>
            <w:tcW w:w="6379" w:type="dxa"/>
            <w:vAlign w:val="center"/>
          </w:tcPr>
          <w:p w14:paraId="60BE1190" w14:textId="40D49759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Genel ekonomideki belirsizlikler</w:t>
            </w:r>
          </w:p>
        </w:tc>
      </w:tr>
      <w:tr w:rsidR="00645E4B" w:rsidRPr="00B42B28" w14:paraId="7038566D" w14:textId="77777777" w:rsidTr="00645E4B">
        <w:tc>
          <w:tcPr>
            <w:tcW w:w="609" w:type="dxa"/>
            <w:vMerge/>
          </w:tcPr>
          <w:p w14:paraId="3165B9D9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69784E9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DD2B8A3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379" w:type="dxa"/>
            <w:vAlign w:val="center"/>
          </w:tcPr>
          <w:p w14:paraId="3801FE76" w14:textId="594A9219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Dönüşümün maliyet fayda durumu</w:t>
            </w:r>
          </w:p>
        </w:tc>
      </w:tr>
      <w:tr w:rsidR="00645E4B" w:rsidRPr="00B42B28" w14:paraId="103879B2" w14:textId="77777777" w:rsidTr="00645E4B">
        <w:tc>
          <w:tcPr>
            <w:tcW w:w="609" w:type="dxa"/>
            <w:vMerge/>
          </w:tcPr>
          <w:p w14:paraId="3C587EAC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A0055B1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9E42C8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379" w:type="dxa"/>
            <w:vAlign w:val="center"/>
          </w:tcPr>
          <w:p w14:paraId="718D5750" w14:textId="7D23F4A7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Teknolojinin eskime hızı</w:t>
            </w:r>
          </w:p>
        </w:tc>
      </w:tr>
      <w:tr w:rsidR="00645E4B" w:rsidRPr="00B42B28" w14:paraId="05D85CD4" w14:textId="77777777" w:rsidTr="00645E4B">
        <w:tc>
          <w:tcPr>
            <w:tcW w:w="609" w:type="dxa"/>
            <w:vMerge/>
          </w:tcPr>
          <w:p w14:paraId="61A15E5B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06ADA7D9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F0CDAB1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379" w:type="dxa"/>
            <w:vAlign w:val="center"/>
          </w:tcPr>
          <w:p w14:paraId="3B2E8E3F" w14:textId="772C88B7" w:rsidR="00645E4B" w:rsidRPr="00BB184E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Sektörde nitelikli personel mevcudiyeti</w:t>
            </w:r>
          </w:p>
        </w:tc>
      </w:tr>
      <w:tr w:rsidR="00645E4B" w:rsidRPr="00B42B28" w14:paraId="29485F94" w14:textId="77777777" w:rsidTr="00645E4B">
        <w:tc>
          <w:tcPr>
            <w:tcW w:w="609" w:type="dxa"/>
            <w:vMerge/>
          </w:tcPr>
          <w:p w14:paraId="586DEBC2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0BFA5AE7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E7E1933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379" w:type="dxa"/>
            <w:vAlign w:val="center"/>
          </w:tcPr>
          <w:p w14:paraId="669985BA" w14:textId="1C58444F" w:rsidR="00645E4B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Dijital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teknolojileri</w:t>
            </w: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yönetecek personel mevcudiyeti</w:t>
            </w:r>
          </w:p>
        </w:tc>
      </w:tr>
      <w:tr w:rsidR="00645E4B" w:rsidRPr="00B42B28" w14:paraId="549A637C" w14:textId="77777777" w:rsidTr="00645E4B">
        <w:tc>
          <w:tcPr>
            <w:tcW w:w="609" w:type="dxa"/>
            <w:vMerge/>
          </w:tcPr>
          <w:p w14:paraId="5887878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6267534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0F2DA0F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379" w:type="dxa"/>
            <w:vAlign w:val="center"/>
          </w:tcPr>
          <w:p w14:paraId="6FA43050" w14:textId="300E33FB" w:rsidR="00645E4B" w:rsidRPr="00BB184E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ilgilisi</w:t>
            </w:r>
          </w:p>
        </w:tc>
      </w:tr>
      <w:tr w:rsidR="00645E4B" w:rsidRPr="00B42B28" w14:paraId="1A24E70E" w14:textId="77777777" w:rsidTr="00645E4B">
        <w:tc>
          <w:tcPr>
            <w:tcW w:w="609" w:type="dxa"/>
            <w:vMerge/>
          </w:tcPr>
          <w:p w14:paraId="41E77ACB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685E830D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CD68A9A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379" w:type="dxa"/>
            <w:vAlign w:val="center"/>
          </w:tcPr>
          <w:p w14:paraId="1D8FF99C" w14:textId="397EB008" w:rsidR="00645E4B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talep ettiği ücretler</w:t>
            </w:r>
          </w:p>
        </w:tc>
      </w:tr>
      <w:tr w:rsidR="00645E4B" w:rsidRPr="00B42B28" w14:paraId="3B6D95AE" w14:textId="77777777" w:rsidTr="00645E4B">
        <w:tc>
          <w:tcPr>
            <w:tcW w:w="609" w:type="dxa"/>
            <w:vMerge/>
          </w:tcPr>
          <w:p w14:paraId="14C0D683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44F20B93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4B2D1C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379" w:type="dxa"/>
            <w:vAlign w:val="center"/>
          </w:tcPr>
          <w:p w14:paraId="2B26B528" w14:textId="7F8B530A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diğer sosyal haklar ile ilgili talepleri</w:t>
            </w:r>
          </w:p>
        </w:tc>
      </w:tr>
      <w:tr w:rsidR="00645E4B" w:rsidRPr="00B42B28" w14:paraId="06A2354B" w14:textId="77777777" w:rsidTr="00645E4B">
        <w:tc>
          <w:tcPr>
            <w:tcW w:w="609" w:type="dxa"/>
            <w:vMerge/>
          </w:tcPr>
          <w:p w14:paraId="7613F519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76AEA575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50E7091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379" w:type="dxa"/>
            <w:vAlign w:val="center"/>
          </w:tcPr>
          <w:p w14:paraId="36013648" w14:textId="056620F0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yabancı dil becerileri</w:t>
            </w:r>
          </w:p>
        </w:tc>
      </w:tr>
      <w:tr w:rsidR="00645E4B" w:rsidRPr="00B42B28" w14:paraId="3150E9F7" w14:textId="77777777" w:rsidTr="00645E4B">
        <w:tc>
          <w:tcPr>
            <w:tcW w:w="609" w:type="dxa"/>
            <w:vMerge/>
          </w:tcPr>
          <w:p w14:paraId="17E32BA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010E825C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4ABAAFC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379" w:type="dxa"/>
            <w:vAlign w:val="center"/>
          </w:tcPr>
          <w:p w14:paraId="68CB5BCA" w14:textId="3A4931A0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bilişim becerileri</w:t>
            </w:r>
          </w:p>
        </w:tc>
      </w:tr>
      <w:tr w:rsidR="00645E4B" w:rsidRPr="00B42B28" w14:paraId="07C90303" w14:textId="77777777" w:rsidTr="00645E4B">
        <w:tc>
          <w:tcPr>
            <w:tcW w:w="609" w:type="dxa"/>
            <w:vMerge/>
          </w:tcPr>
          <w:p w14:paraId="082C7516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C9483FE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8986730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6379" w:type="dxa"/>
            <w:vAlign w:val="center"/>
          </w:tcPr>
          <w:p w14:paraId="69BB73F4" w14:textId="49EADC84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ilişkin bilgileri</w:t>
            </w:r>
          </w:p>
        </w:tc>
      </w:tr>
      <w:tr w:rsidR="00645E4B" w:rsidRPr="00B42B28" w14:paraId="5D2B3B6B" w14:textId="77777777" w:rsidTr="00645E4B">
        <w:tc>
          <w:tcPr>
            <w:tcW w:w="609" w:type="dxa"/>
            <w:vMerge/>
          </w:tcPr>
          <w:p w14:paraId="45854CB3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5DC5B3A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1A47EA3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6379" w:type="dxa"/>
            <w:vAlign w:val="center"/>
          </w:tcPr>
          <w:p w14:paraId="6E9B0063" w14:textId="5F261D45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sektöre ilişkin tecrübeleri</w:t>
            </w:r>
          </w:p>
        </w:tc>
      </w:tr>
      <w:tr w:rsidR="00645E4B" w:rsidRPr="00B42B28" w14:paraId="7230D68C" w14:textId="77777777" w:rsidTr="00645E4B">
        <w:tc>
          <w:tcPr>
            <w:tcW w:w="609" w:type="dxa"/>
            <w:vMerge/>
          </w:tcPr>
          <w:p w14:paraId="5E935A7A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5602D5A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5CB77FB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6379" w:type="dxa"/>
            <w:vAlign w:val="center"/>
          </w:tcPr>
          <w:p w14:paraId="29C6ABE1" w14:textId="62FCFDD1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liderlik becerileri</w:t>
            </w:r>
          </w:p>
        </w:tc>
      </w:tr>
      <w:tr w:rsidR="00645E4B" w:rsidRPr="00B42B28" w14:paraId="37CBDD84" w14:textId="77777777" w:rsidTr="00645E4B">
        <w:tc>
          <w:tcPr>
            <w:tcW w:w="609" w:type="dxa"/>
            <w:vMerge/>
          </w:tcPr>
          <w:p w14:paraId="56A3B517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6167137D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A637DF9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6379" w:type="dxa"/>
            <w:vAlign w:val="center"/>
          </w:tcPr>
          <w:p w14:paraId="65E491F2" w14:textId="4DE073E5" w:rsidR="00645E4B" w:rsidRPr="00BB184E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karmaşık problemleri çözme becerileri</w:t>
            </w:r>
          </w:p>
        </w:tc>
      </w:tr>
      <w:tr w:rsidR="00645E4B" w:rsidRPr="00B42B28" w14:paraId="11F75EDD" w14:textId="77777777" w:rsidTr="00645E4B">
        <w:tc>
          <w:tcPr>
            <w:tcW w:w="609" w:type="dxa"/>
            <w:vMerge/>
          </w:tcPr>
          <w:p w14:paraId="22FDD870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7F64FF19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09B6E0C" w14:textId="77777777" w:rsidR="00645E4B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6379" w:type="dxa"/>
          </w:tcPr>
          <w:p w14:paraId="45D9A7E3" w14:textId="2620A723" w:rsidR="00645E4B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personelin çalışma disiplinine uyma ile ilgili becerileri</w:t>
            </w:r>
          </w:p>
        </w:tc>
      </w:tr>
      <w:tr w:rsidR="00645E4B" w:rsidRPr="00B42B28" w14:paraId="4B0810F6" w14:textId="77777777" w:rsidTr="00645E4B">
        <w:tc>
          <w:tcPr>
            <w:tcW w:w="609" w:type="dxa"/>
            <w:vMerge/>
          </w:tcPr>
          <w:p w14:paraId="59FF003A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6B896E6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281C9A1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6379" w:type="dxa"/>
            <w:vAlign w:val="center"/>
          </w:tcPr>
          <w:p w14:paraId="1820D153" w14:textId="3FBDC39A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Akademik eğitimin kalitesi</w:t>
            </w:r>
          </w:p>
        </w:tc>
      </w:tr>
      <w:tr w:rsidR="00645E4B" w:rsidRPr="00B42B28" w14:paraId="739F1062" w14:textId="77777777" w:rsidTr="00645E4B">
        <w:trPr>
          <w:trHeight w:val="240"/>
        </w:trPr>
        <w:tc>
          <w:tcPr>
            <w:tcW w:w="609" w:type="dxa"/>
            <w:vMerge/>
          </w:tcPr>
          <w:p w14:paraId="0F7F7BBF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363" w:type="dxa"/>
            <w:vMerge/>
          </w:tcPr>
          <w:p w14:paraId="28BB01B7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93D8D38" w14:textId="77777777" w:rsidR="00645E4B" w:rsidRPr="00B42B28" w:rsidRDefault="00645E4B" w:rsidP="00CB459C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6379" w:type="dxa"/>
          </w:tcPr>
          <w:p w14:paraId="0DFD2077" w14:textId="77777777" w:rsidR="00645E4B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0D145E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395F589D" w14:textId="5CED12F5" w:rsidR="00645E4B" w:rsidRPr="003A4543" w:rsidRDefault="00645E4B" w:rsidP="00CB459C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45270398" w14:textId="77777777" w:rsidR="00CB459C" w:rsidRDefault="00CB459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6"/>
        <w:gridCol w:w="471"/>
        <w:gridCol w:w="3983"/>
      </w:tblGrid>
      <w:tr w:rsidR="00CB2ED9" w:rsidRPr="00B42B28" w14:paraId="7366ECA0" w14:textId="77777777" w:rsidTr="00D175EA">
        <w:tc>
          <w:tcPr>
            <w:tcW w:w="562" w:type="dxa"/>
            <w:vMerge w:val="restart"/>
          </w:tcPr>
          <w:p w14:paraId="6955148E" w14:textId="4F79F65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2C335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20</w:t>
            </w:r>
          </w:p>
        </w:tc>
        <w:tc>
          <w:tcPr>
            <w:tcW w:w="4809" w:type="dxa"/>
            <w:vMerge w:val="restart"/>
          </w:tcPr>
          <w:p w14:paraId="00027145" w14:textId="40068D09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gelecekte dijital teknolojiler/robotlar sektörünüzde çalışanların yerini alacak mıdır?</w:t>
            </w:r>
          </w:p>
        </w:tc>
        <w:tc>
          <w:tcPr>
            <w:tcW w:w="471" w:type="dxa"/>
          </w:tcPr>
          <w:p w14:paraId="78C003D5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7960032E" w14:textId="77777777" w:rsidR="00CB2ED9" w:rsidRPr="004B16B6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CB2ED9" w:rsidRPr="00B42B28" w14:paraId="502EDB5F" w14:textId="77777777" w:rsidTr="00D175EA">
        <w:tc>
          <w:tcPr>
            <w:tcW w:w="562" w:type="dxa"/>
            <w:vMerge/>
          </w:tcPr>
          <w:p w14:paraId="4E90AC23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1F2897DA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3565791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526A398E" w14:textId="77777777" w:rsidR="00CB2ED9" w:rsidRPr="004B16B6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180C08" w:rsidRPr="00B42B28" w14:paraId="13A3C3BE" w14:textId="77777777" w:rsidTr="00D175EA">
        <w:trPr>
          <w:trHeight w:val="296"/>
        </w:trPr>
        <w:tc>
          <w:tcPr>
            <w:tcW w:w="562" w:type="dxa"/>
            <w:vMerge/>
          </w:tcPr>
          <w:p w14:paraId="30A29CBC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6963AE3D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020411D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606EBF0A" w14:textId="77777777" w:rsidR="00CB2ED9" w:rsidRPr="00B42B28" w:rsidRDefault="00CB2ED9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52145DF9" w14:textId="162A8872" w:rsidR="00CB2ED9" w:rsidRDefault="00CB2ED9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5"/>
        <w:gridCol w:w="471"/>
        <w:gridCol w:w="3984"/>
      </w:tblGrid>
      <w:tr w:rsidR="008A5C97" w:rsidRPr="00B42B28" w14:paraId="4CC7DA4F" w14:textId="77777777" w:rsidTr="00D175EA">
        <w:tc>
          <w:tcPr>
            <w:tcW w:w="562" w:type="dxa"/>
            <w:vMerge w:val="restart"/>
          </w:tcPr>
          <w:p w14:paraId="7970218B" w14:textId="570AA70C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2C335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21</w:t>
            </w:r>
          </w:p>
        </w:tc>
        <w:tc>
          <w:tcPr>
            <w:tcW w:w="4809" w:type="dxa"/>
            <w:vMerge w:val="restart"/>
          </w:tcPr>
          <w:p w14:paraId="5DC3DCDC" w14:textId="4C666171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 yeni otomasyon teknolojilerinden dolayı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istihdam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azalması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olacağını düşünüyor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musunuz?</w:t>
            </w:r>
          </w:p>
        </w:tc>
        <w:tc>
          <w:tcPr>
            <w:tcW w:w="471" w:type="dxa"/>
          </w:tcPr>
          <w:p w14:paraId="3DFCDE6E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28EDFB21" w14:textId="77777777" w:rsidR="008A5C97" w:rsidRPr="004B16B6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8A5C97" w:rsidRPr="00B42B28" w14:paraId="616D6DE0" w14:textId="77777777" w:rsidTr="00D175EA">
        <w:tc>
          <w:tcPr>
            <w:tcW w:w="562" w:type="dxa"/>
            <w:vMerge/>
          </w:tcPr>
          <w:p w14:paraId="2A0EE0D1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17D37CC8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766C9BE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2D5643A2" w14:textId="77777777" w:rsidR="008A5C97" w:rsidRPr="004B16B6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B16B6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8A5C97" w:rsidRPr="00B42B28" w14:paraId="329662FF" w14:textId="77777777" w:rsidTr="00D175EA">
        <w:trPr>
          <w:trHeight w:val="296"/>
        </w:trPr>
        <w:tc>
          <w:tcPr>
            <w:tcW w:w="562" w:type="dxa"/>
            <w:vMerge/>
          </w:tcPr>
          <w:p w14:paraId="3E1D03EA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7A2C042B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5A8CF80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382D07F0" w14:textId="77777777" w:rsidR="008A5C97" w:rsidRPr="00B42B28" w:rsidRDefault="008A5C9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2AD51ED0" w14:textId="77777777" w:rsidR="008A5C97" w:rsidRDefault="008A5C97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215"/>
        <w:gridCol w:w="567"/>
        <w:gridCol w:w="5386"/>
      </w:tblGrid>
      <w:tr w:rsidR="00645E4B" w:rsidRPr="00B42B28" w14:paraId="2BD0A11A" w14:textId="77777777" w:rsidTr="00645E4B">
        <w:tc>
          <w:tcPr>
            <w:tcW w:w="608" w:type="dxa"/>
            <w:vMerge w:val="restart"/>
          </w:tcPr>
          <w:p w14:paraId="1D214381" w14:textId="6AE6755C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22</w:t>
            </w:r>
          </w:p>
        </w:tc>
        <w:tc>
          <w:tcPr>
            <w:tcW w:w="3215" w:type="dxa"/>
            <w:vMerge w:val="restart"/>
          </w:tcPr>
          <w:p w14:paraId="1B4A5277" w14:textId="194B1401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yakın gelecekte sektörünüzde hangi dijital teknolojiler daha ön plana çıkacaktır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  <w:p w14:paraId="79000827" w14:textId="77777777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3D417183" w14:textId="77777777" w:rsidR="00645E4B" w:rsidRPr="00B42B28" w:rsidRDefault="00645E4B" w:rsidP="00645E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0277B70" w14:textId="0558DDCB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5B74DC8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386" w:type="dxa"/>
          </w:tcPr>
          <w:p w14:paraId="042FC02F" w14:textId="205BAB50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Veri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bilimi ve veri 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anali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tiği</w:t>
            </w:r>
          </w:p>
        </w:tc>
      </w:tr>
      <w:tr w:rsidR="00645E4B" w:rsidRPr="00B42B28" w14:paraId="136EC5B8" w14:textId="77777777" w:rsidTr="00645E4B">
        <w:tc>
          <w:tcPr>
            <w:tcW w:w="608" w:type="dxa"/>
            <w:vMerge/>
          </w:tcPr>
          <w:p w14:paraId="7DC11E76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74BA81A9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20D26B5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386" w:type="dxa"/>
          </w:tcPr>
          <w:p w14:paraId="3D92C066" w14:textId="7CA3B475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Bulut bilişim</w:t>
            </w:r>
          </w:p>
        </w:tc>
      </w:tr>
      <w:tr w:rsidR="00645E4B" w:rsidRPr="00B42B28" w14:paraId="4A01A0AD" w14:textId="77777777" w:rsidTr="00645E4B">
        <w:tc>
          <w:tcPr>
            <w:tcW w:w="608" w:type="dxa"/>
            <w:vMerge/>
          </w:tcPr>
          <w:p w14:paraId="07EE7133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6179580A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7335F6A" w14:textId="24A832B2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386" w:type="dxa"/>
          </w:tcPr>
          <w:p w14:paraId="58E00893" w14:textId="61559572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ERP yazılım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ları</w:t>
            </w:r>
          </w:p>
        </w:tc>
      </w:tr>
      <w:tr w:rsidR="00645E4B" w:rsidRPr="00B42B28" w14:paraId="66988D14" w14:textId="77777777" w:rsidTr="00645E4B">
        <w:tc>
          <w:tcPr>
            <w:tcW w:w="608" w:type="dxa"/>
            <w:vMerge/>
          </w:tcPr>
          <w:p w14:paraId="09193775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27714A2A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036EBC0" w14:textId="28CD12EC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386" w:type="dxa"/>
          </w:tcPr>
          <w:p w14:paraId="15FEEAF6" w14:textId="6B6DE5F9" w:rsidR="00645E4B" w:rsidRPr="00BB184E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Giyilebilir teknolojiler</w:t>
            </w:r>
          </w:p>
        </w:tc>
      </w:tr>
      <w:tr w:rsidR="00645E4B" w:rsidRPr="00B42B28" w14:paraId="00A4509F" w14:textId="77777777" w:rsidTr="00645E4B">
        <w:tc>
          <w:tcPr>
            <w:tcW w:w="608" w:type="dxa"/>
            <w:vMerge/>
          </w:tcPr>
          <w:p w14:paraId="08062E9E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7037167F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C6701B2" w14:textId="5E5BA613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386" w:type="dxa"/>
          </w:tcPr>
          <w:p w14:paraId="66B8D15E" w14:textId="246DF141" w:rsidR="00645E4B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Yıkıcı teknolojiler</w:t>
            </w:r>
          </w:p>
        </w:tc>
      </w:tr>
      <w:tr w:rsidR="00645E4B" w:rsidRPr="00B42B28" w14:paraId="761B84B6" w14:textId="77777777" w:rsidTr="00645E4B">
        <w:tc>
          <w:tcPr>
            <w:tcW w:w="608" w:type="dxa"/>
            <w:vMerge/>
          </w:tcPr>
          <w:p w14:paraId="74E758E9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6A4AD249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3722D3C" w14:textId="5E84426B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386" w:type="dxa"/>
          </w:tcPr>
          <w:p w14:paraId="5E3E3428" w14:textId="7648FD24" w:rsidR="00645E4B" w:rsidRPr="00BB184E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Gelişmiş insan-makine ara yüzleri</w:t>
            </w:r>
          </w:p>
        </w:tc>
      </w:tr>
      <w:tr w:rsidR="00645E4B" w:rsidRPr="00B42B28" w14:paraId="47E34E8B" w14:textId="77777777" w:rsidTr="00645E4B">
        <w:tc>
          <w:tcPr>
            <w:tcW w:w="608" w:type="dxa"/>
            <w:vMerge/>
          </w:tcPr>
          <w:p w14:paraId="742F9C2D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618763F4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212805A" w14:textId="57707C07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386" w:type="dxa"/>
          </w:tcPr>
          <w:p w14:paraId="3AD2C813" w14:textId="6A66D426" w:rsidR="00645E4B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Akıllı sensorlar</w:t>
            </w:r>
          </w:p>
        </w:tc>
      </w:tr>
      <w:tr w:rsidR="00645E4B" w:rsidRPr="00B42B28" w14:paraId="4433AAFF" w14:textId="77777777" w:rsidTr="00645E4B">
        <w:tc>
          <w:tcPr>
            <w:tcW w:w="608" w:type="dxa"/>
            <w:vMerge/>
          </w:tcPr>
          <w:p w14:paraId="1051D135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2DD3A5F6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B92A1B0" w14:textId="39488752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386" w:type="dxa"/>
          </w:tcPr>
          <w:p w14:paraId="3351B62E" w14:textId="034B9CF3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Robotik süreç otomasyonu</w:t>
            </w:r>
          </w:p>
        </w:tc>
      </w:tr>
      <w:tr w:rsidR="00645E4B" w:rsidRPr="00B42B28" w14:paraId="3D30A296" w14:textId="77777777" w:rsidTr="00645E4B">
        <w:tc>
          <w:tcPr>
            <w:tcW w:w="608" w:type="dxa"/>
            <w:vMerge/>
          </w:tcPr>
          <w:p w14:paraId="16E4A335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5C55E3E5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614B882" w14:textId="6DCD9FE1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386" w:type="dxa"/>
          </w:tcPr>
          <w:p w14:paraId="43F737C8" w14:textId="7FD25922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Her şeyin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interneti</w:t>
            </w:r>
          </w:p>
        </w:tc>
      </w:tr>
      <w:tr w:rsidR="00645E4B" w:rsidRPr="00B42B28" w14:paraId="75ABEB61" w14:textId="77777777" w:rsidTr="00645E4B">
        <w:tc>
          <w:tcPr>
            <w:tcW w:w="608" w:type="dxa"/>
            <w:vMerge/>
          </w:tcPr>
          <w:p w14:paraId="7933B1FF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4F40887C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9C0D8D5" w14:textId="6F51DEA0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386" w:type="dxa"/>
          </w:tcPr>
          <w:p w14:paraId="764B50C5" w14:textId="5989EBDE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Yapay zekâ</w:t>
            </w:r>
          </w:p>
        </w:tc>
      </w:tr>
      <w:tr w:rsidR="00645E4B" w:rsidRPr="00B42B28" w14:paraId="283B5701" w14:textId="77777777" w:rsidTr="00645E4B">
        <w:tc>
          <w:tcPr>
            <w:tcW w:w="608" w:type="dxa"/>
            <w:vMerge/>
          </w:tcPr>
          <w:p w14:paraId="520DBD5A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74260839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2166D70" w14:textId="6092A1EE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386" w:type="dxa"/>
          </w:tcPr>
          <w:p w14:paraId="61714FE8" w14:textId="25212E30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3 boyutlu baskı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yapabilme</w:t>
            </w:r>
          </w:p>
        </w:tc>
      </w:tr>
      <w:tr w:rsidR="00645E4B" w:rsidRPr="00B42B28" w14:paraId="1814FE84" w14:textId="77777777" w:rsidTr="00645E4B">
        <w:tc>
          <w:tcPr>
            <w:tcW w:w="608" w:type="dxa"/>
            <w:vMerge/>
          </w:tcPr>
          <w:p w14:paraId="3B94640A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46CE9592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E4CD5E1" w14:textId="5612F0A1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386" w:type="dxa"/>
          </w:tcPr>
          <w:p w14:paraId="64B622C1" w14:textId="3EC5AB08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Blo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 zincir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/ dijital defter teknolojileri</w:t>
            </w:r>
          </w:p>
        </w:tc>
      </w:tr>
      <w:tr w:rsidR="00645E4B" w:rsidRPr="00B42B28" w14:paraId="711812AF" w14:textId="77777777" w:rsidTr="00645E4B">
        <w:tc>
          <w:tcPr>
            <w:tcW w:w="608" w:type="dxa"/>
            <w:vMerge/>
          </w:tcPr>
          <w:p w14:paraId="2FAF8073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7ADF8AAC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CD7F2F3" w14:textId="15CC5D84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386" w:type="dxa"/>
          </w:tcPr>
          <w:p w14:paraId="339047E5" w14:textId="2BE05D8A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Sanal/artırılmış gerçeklik</w:t>
            </w:r>
          </w:p>
        </w:tc>
      </w:tr>
      <w:tr w:rsidR="00645E4B" w:rsidRPr="00B42B28" w14:paraId="605167B0" w14:textId="77777777" w:rsidTr="00645E4B">
        <w:tc>
          <w:tcPr>
            <w:tcW w:w="608" w:type="dxa"/>
            <w:vMerge/>
          </w:tcPr>
          <w:p w14:paraId="65D4A161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293FE446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32529B3" w14:textId="2BF0631D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386" w:type="dxa"/>
          </w:tcPr>
          <w:p w14:paraId="13BD6A75" w14:textId="27B4A600" w:rsidR="00645E4B" w:rsidRPr="00BB184E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Programlama, web ve uygulama geliştirme</w:t>
            </w:r>
          </w:p>
        </w:tc>
      </w:tr>
      <w:tr w:rsidR="00645E4B" w:rsidRPr="00B42B28" w14:paraId="6D6F070E" w14:textId="77777777" w:rsidTr="00645E4B">
        <w:tc>
          <w:tcPr>
            <w:tcW w:w="608" w:type="dxa"/>
            <w:vMerge/>
          </w:tcPr>
          <w:p w14:paraId="4355AA78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4879896C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999C72D" w14:textId="5184719A" w:rsidR="00645E4B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386" w:type="dxa"/>
          </w:tcPr>
          <w:p w14:paraId="1B7B0C7A" w14:textId="68F97131" w:rsidR="00645E4B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tasarım ve veri görselleştirme</w:t>
            </w:r>
          </w:p>
        </w:tc>
      </w:tr>
      <w:tr w:rsidR="00645E4B" w:rsidRPr="00B42B28" w14:paraId="2F2275CC" w14:textId="77777777" w:rsidTr="00645E4B">
        <w:tc>
          <w:tcPr>
            <w:tcW w:w="608" w:type="dxa"/>
            <w:vMerge/>
          </w:tcPr>
          <w:p w14:paraId="06CA023C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0EC45DDD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E51A541" w14:textId="63A1C4C2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386" w:type="dxa"/>
          </w:tcPr>
          <w:p w14:paraId="3D3D6A68" w14:textId="22C58AF7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5G</w:t>
            </w:r>
          </w:p>
        </w:tc>
      </w:tr>
      <w:tr w:rsidR="00645E4B" w:rsidRPr="00B42B28" w14:paraId="3B94A3CB" w14:textId="77777777" w:rsidTr="00645E4B">
        <w:trPr>
          <w:trHeight w:val="350"/>
        </w:trPr>
        <w:tc>
          <w:tcPr>
            <w:tcW w:w="608" w:type="dxa"/>
            <w:vMerge/>
          </w:tcPr>
          <w:p w14:paraId="0C5B85D7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215" w:type="dxa"/>
            <w:vMerge/>
          </w:tcPr>
          <w:p w14:paraId="2E2A486C" w14:textId="77777777" w:rsidR="00645E4B" w:rsidRPr="00B42B28" w:rsidRDefault="00645E4B" w:rsidP="00F63DF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291D5E" w14:textId="471E906E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386" w:type="dxa"/>
          </w:tcPr>
          <w:p w14:paraId="7B9F961D" w14:textId="77777777" w:rsidR="00645E4B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özel d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iğer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teknolojiler 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</w:p>
          <w:p w14:paraId="6F587996" w14:textId="34AA12CA" w:rsidR="00645E4B" w:rsidRPr="003A4543" w:rsidRDefault="00645E4B" w:rsidP="00F63DF0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8D63008" w14:textId="3F68AFC3" w:rsidR="004D712C" w:rsidRDefault="004D712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073"/>
        <w:gridCol w:w="567"/>
        <w:gridCol w:w="5528"/>
      </w:tblGrid>
      <w:tr w:rsidR="00645E4B" w:rsidRPr="00B42B28" w14:paraId="5B4BFF24" w14:textId="77777777" w:rsidTr="00645E4B">
        <w:tc>
          <w:tcPr>
            <w:tcW w:w="608" w:type="dxa"/>
            <w:vMerge w:val="restart"/>
          </w:tcPr>
          <w:p w14:paraId="2E879C78" w14:textId="398C2521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23</w:t>
            </w:r>
          </w:p>
        </w:tc>
        <w:tc>
          <w:tcPr>
            <w:tcW w:w="3073" w:type="dxa"/>
            <w:vMerge w:val="restart"/>
          </w:tcPr>
          <w:p w14:paraId="57C1BB41" w14:textId="42210835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Gelecekte sektörünüzde ne gibi beceriler ön plana çıkacaktır?</w:t>
            </w:r>
          </w:p>
          <w:p w14:paraId="0844A84F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247FA3BC" w14:textId="77777777" w:rsidR="00645E4B" w:rsidRPr="00B42B28" w:rsidRDefault="00645E4B" w:rsidP="00645E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38A60B1" w14:textId="2ED10A29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EAC2984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528" w:type="dxa"/>
          </w:tcPr>
          <w:p w14:paraId="7DC15DCE" w14:textId="156F4EA5" w:rsidR="00645E4B" w:rsidRPr="003A4543" w:rsidRDefault="00645E4B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Veri bilimi ve veri analitiği</w:t>
            </w:r>
          </w:p>
        </w:tc>
      </w:tr>
      <w:tr w:rsidR="00645E4B" w:rsidRPr="00B42B28" w14:paraId="73099F24" w14:textId="77777777" w:rsidTr="00645E4B">
        <w:tc>
          <w:tcPr>
            <w:tcW w:w="608" w:type="dxa"/>
            <w:vMerge/>
          </w:tcPr>
          <w:p w14:paraId="214DADD9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C131834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3944979" w14:textId="4715B7BA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528" w:type="dxa"/>
          </w:tcPr>
          <w:p w14:paraId="2AD384D8" w14:textId="1858FF6F" w:rsidR="00645E4B" w:rsidRDefault="00645E4B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 tasarımı ve programlama</w:t>
            </w:r>
          </w:p>
        </w:tc>
      </w:tr>
      <w:tr w:rsidR="00645E4B" w:rsidRPr="00B42B28" w14:paraId="5BA21B27" w14:textId="77777777" w:rsidTr="00645E4B">
        <w:tc>
          <w:tcPr>
            <w:tcW w:w="608" w:type="dxa"/>
            <w:vMerge/>
          </w:tcPr>
          <w:p w14:paraId="317A7866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4269AFE1" w14:textId="77777777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B8D27DF" w14:textId="494AA45D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528" w:type="dxa"/>
          </w:tcPr>
          <w:p w14:paraId="213F8DC0" w14:textId="38C1C4CF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Analitik düşünme ve yenilikçilik</w:t>
            </w:r>
          </w:p>
        </w:tc>
      </w:tr>
      <w:tr w:rsidR="00645E4B" w:rsidRPr="00B42B28" w14:paraId="0A684A28" w14:textId="77777777" w:rsidTr="00645E4B">
        <w:tc>
          <w:tcPr>
            <w:tcW w:w="608" w:type="dxa"/>
            <w:vMerge/>
          </w:tcPr>
          <w:p w14:paraId="22064AA8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666AE57F" w14:textId="77777777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DF32A81" w14:textId="6F286305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528" w:type="dxa"/>
          </w:tcPr>
          <w:p w14:paraId="64B269E2" w14:textId="5904FCD9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Akıl yürütme ve inovasyon</w:t>
            </w:r>
          </w:p>
        </w:tc>
      </w:tr>
      <w:tr w:rsidR="00645E4B" w:rsidRPr="00B42B28" w14:paraId="3D15E637" w14:textId="77777777" w:rsidTr="00645E4B">
        <w:tc>
          <w:tcPr>
            <w:tcW w:w="608" w:type="dxa"/>
            <w:vMerge/>
          </w:tcPr>
          <w:p w14:paraId="3725A9A5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AE9FC14" w14:textId="77777777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D785CA3" w14:textId="7B6BAF86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528" w:type="dxa"/>
          </w:tcPr>
          <w:p w14:paraId="4D86BD18" w14:textId="671081F7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Aktif öğrenme becerileri</w:t>
            </w:r>
          </w:p>
        </w:tc>
      </w:tr>
      <w:tr w:rsidR="00645E4B" w:rsidRPr="00B42B28" w14:paraId="711B654A" w14:textId="77777777" w:rsidTr="00645E4B">
        <w:tc>
          <w:tcPr>
            <w:tcW w:w="608" w:type="dxa"/>
            <w:vMerge/>
          </w:tcPr>
          <w:p w14:paraId="1758DB0A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46D7C88D" w14:textId="77777777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F35B2B8" w14:textId="55C273AE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528" w:type="dxa"/>
          </w:tcPr>
          <w:p w14:paraId="2A163375" w14:textId="5C9A13BB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Bildiğini öğretebilme, aktarabilme</w:t>
            </w:r>
          </w:p>
        </w:tc>
      </w:tr>
      <w:tr w:rsidR="00645E4B" w:rsidRPr="00B42B28" w14:paraId="789712C8" w14:textId="77777777" w:rsidTr="00645E4B">
        <w:tc>
          <w:tcPr>
            <w:tcW w:w="608" w:type="dxa"/>
            <w:vMerge/>
          </w:tcPr>
          <w:p w14:paraId="05C3A1EE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D27E0DB" w14:textId="77777777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DEA10A5" w14:textId="6FC935D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528" w:type="dxa"/>
          </w:tcPr>
          <w:p w14:paraId="578D50AC" w14:textId="3ECB5A67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Karmaşık problemleri çözebilme</w:t>
            </w:r>
          </w:p>
        </w:tc>
      </w:tr>
      <w:tr w:rsidR="00645E4B" w:rsidRPr="00B42B28" w14:paraId="19C4A93D" w14:textId="77777777" w:rsidTr="00645E4B">
        <w:tc>
          <w:tcPr>
            <w:tcW w:w="608" w:type="dxa"/>
            <w:vMerge/>
          </w:tcPr>
          <w:p w14:paraId="0B300C4D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4D548E35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FE075D9" w14:textId="45B2F1CF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528" w:type="dxa"/>
          </w:tcPr>
          <w:p w14:paraId="2115E392" w14:textId="7DEEEDB1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Yabancı dil becerileri</w:t>
            </w:r>
          </w:p>
        </w:tc>
      </w:tr>
      <w:tr w:rsidR="00645E4B" w:rsidRPr="00B42B28" w14:paraId="442FBDA8" w14:textId="77777777" w:rsidTr="00645E4B">
        <w:tc>
          <w:tcPr>
            <w:tcW w:w="608" w:type="dxa"/>
            <w:vMerge/>
          </w:tcPr>
          <w:p w14:paraId="4DCF51F1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25876B5C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72E75F9" w14:textId="20623A5E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528" w:type="dxa"/>
          </w:tcPr>
          <w:p w14:paraId="2C70AB39" w14:textId="207150D8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Eleştirel düşünme ve analiz</w:t>
            </w:r>
          </w:p>
        </w:tc>
      </w:tr>
      <w:tr w:rsidR="00645E4B" w:rsidRPr="00B42B28" w14:paraId="335AAA8D" w14:textId="77777777" w:rsidTr="00645E4B">
        <w:tc>
          <w:tcPr>
            <w:tcW w:w="608" w:type="dxa"/>
            <w:vMerge/>
          </w:tcPr>
          <w:p w14:paraId="34D5CA15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8B64B85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47BD028" w14:textId="2A7B6330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528" w:type="dxa"/>
          </w:tcPr>
          <w:p w14:paraId="2CED7A21" w14:textId="25D5DCCF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kanallar aracılığı ile takım çalışması</w:t>
            </w:r>
          </w:p>
        </w:tc>
      </w:tr>
      <w:tr w:rsidR="00645E4B" w:rsidRPr="00B42B28" w14:paraId="1D818A2E" w14:textId="77777777" w:rsidTr="00645E4B">
        <w:tc>
          <w:tcPr>
            <w:tcW w:w="608" w:type="dxa"/>
            <w:vMerge/>
          </w:tcPr>
          <w:p w14:paraId="54B1311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2CB49A6B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794BFA8" w14:textId="39CE3CEA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528" w:type="dxa"/>
          </w:tcPr>
          <w:p w14:paraId="10896022" w14:textId="2E63E550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iletişim</w:t>
            </w:r>
          </w:p>
        </w:tc>
      </w:tr>
      <w:tr w:rsidR="00645E4B" w:rsidRPr="00B42B28" w14:paraId="03793B6D" w14:textId="77777777" w:rsidTr="00645E4B">
        <w:tc>
          <w:tcPr>
            <w:tcW w:w="608" w:type="dxa"/>
            <w:vMerge/>
          </w:tcPr>
          <w:p w14:paraId="77C8EA0A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71C78C2C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F596EA5" w14:textId="027629E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528" w:type="dxa"/>
          </w:tcPr>
          <w:p w14:paraId="74F670C0" w14:textId="43ECFE3C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Yaratıcılık ve özgünlük</w:t>
            </w:r>
          </w:p>
        </w:tc>
      </w:tr>
      <w:tr w:rsidR="00645E4B" w:rsidRPr="00B42B28" w14:paraId="67223681" w14:textId="77777777" w:rsidTr="00645E4B">
        <w:tc>
          <w:tcPr>
            <w:tcW w:w="608" w:type="dxa"/>
            <w:vMerge/>
          </w:tcPr>
          <w:p w14:paraId="24A6AB32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29026F4A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D74205B" w14:textId="44660678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528" w:type="dxa"/>
          </w:tcPr>
          <w:p w14:paraId="4B0A1EEC" w14:textId="10DE9C0F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Bilgi ve tecrübesini işe adapte edebilme</w:t>
            </w:r>
          </w:p>
        </w:tc>
      </w:tr>
      <w:tr w:rsidR="00645E4B" w:rsidRPr="00B42B28" w14:paraId="7F38AED3" w14:textId="77777777" w:rsidTr="00645E4B">
        <w:tc>
          <w:tcPr>
            <w:tcW w:w="608" w:type="dxa"/>
            <w:vMerge/>
          </w:tcPr>
          <w:p w14:paraId="7CD146D4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39739F7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B977173" w14:textId="07C52284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528" w:type="dxa"/>
          </w:tcPr>
          <w:p w14:paraId="5BE835DF" w14:textId="4FF8EFC5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İnisiyatif alma</w:t>
            </w:r>
          </w:p>
        </w:tc>
      </w:tr>
      <w:tr w:rsidR="00645E4B" w:rsidRPr="00B42B28" w14:paraId="2CDD8A00" w14:textId="77777777" w:rsidTr="00645E4B">
        <w:tc>
          <w:tcPr>
            <w:tcW w:w="608" w:type="dxa"/>
            <w:vMerge/>
          </w:tcPr>
          <w:p w14:paraId="29367735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2987F5C3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FEBF495" w14:textId="4AF0C46A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528" w:type="dxa"/>
          </w:tcPr>
          <w:p w14:paraId="7A12E18D" w14:textId="61C4AF86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Zaman yönetimi</w:t>
            </w:r>
          </w:p>
        </w:tc>
      </w:tr>
      <w:tr w:rsidR="00645E4B" w:rsidRPr="00B42B28" w14:paraId="1B4A346E" w14:textId="77777777" w:rsidTr="00645E4B">
        <w:tc>
          <w:tcPr>
            <w:tcW w:w="608" w:type="dxa"/>
            <w:vMerge/>
          </w:tcPr>
          <w:p w14:paraId="34AA52D1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537E50F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C5B2EB7" w14:textId="0F1316C5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528" w:type="dxa"/>
          </w:tcPr>
          <w:p w14:paraId="611BFA25" w14:textId="6660EABD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Esneklik ve stres toleransı</w:t>
            </w:r>
          </w:p>
        </w:tc>
      </w:tr>
      <w:tr w:rsidR="00645E4B" w:rsidRPr="00B42B28" w14:paraId="5D91C85D" w14:textId="77777777" w:rsidTr="00645E4B">
        <w:tc>
          <w:tcPr>
            <w:tcW w:w="608" w:type="dxa"/>
            <w:vMerge/>
          </w:tcPr>
          <w:p w14:paraId="75227758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464951B2" w14:textId="77777777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5CFF4B5" w14:textId="1745F974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528" w:type="dxa"/>
          </w:tcPr>
          <w:p w14:paraId="15EB6B78" w14:textId="4425558B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Kaynakları etkin kullanabilme becerisi</w:t>
            </w:r>
          </w:p>
        </w:tc>
      </w:tr>
      <w:tr w:rsidR="00645E4B" w:rsidRPr="00B42B28" w14:paraId="750AD1BD" w14:textId="77777777" w:rsidTr="00645E4B">
        <w:trPr>
          <w:trHeight w:val="69"/>
        </w:trPr>
        <w:tc>
          <w:tcPr>
            <w:tcW w:w="608" w:type="dxa"/>
            <w:vMerge/>
          </w:tcPr>
          <w:p w14:paraId="0D87F69A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40C225A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08E9735" w14:textId="2231FE5B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18</w:t>
            </w:r>
          </w:p>
        </w:tc>
        <w:tc>
          <w:tcPr>
            <w:tcW w:w="5528" w:type="dxa"/>
          </w:tcPr>
          <w:p w14:paraId="094BB528" w14:textId="10EDF1C6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iş analizleri yapabilme becerileri</w:t>
            </w:r>
          </w:p>
        </w:tc>
      </w:tr>
      <w:tr w:rsidR="00645E4B" w:rsidRPr="00B42B28" w14:paraId="68ABBE40" w14:textId="77777777" w:rsidTr="00645E4B">
        <w:tc>
          <w:tcPr>
            <w:tcW w:w="608" w:type="dxa"/>
            <w:vMerge/>
          </w:tcPr>
          <w:p w14:paraId="3B1D32D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6A33A988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5AFBC14A" w14:textId="5054DE42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20</w:t>
            </w:r>
          </w:p>
        </w:tc>
        <w:tc>
          <w:tcPr>
            <w:tcW w:w="5528" w:type="dxa"/>
          </w:tcPr>
          <w:p w14:paraId="07330988" w14:textId="6DA9EC06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tasarım ve veri görselleştirme becerileri</w:t>
            </w:r>
          </w:p>
        </w:tc>
      </w:tr>
      <w:tr w:rsidR="00645E4B" w:rsidRPr="00B42B28" w14:paraId="403FCC6D" w14:textId="77777777" w:rsidTr="00645E4B">
        <w:tc>
          <w:tcPr>
            <w:tcW w:w="608" w:type="dxa"/>
            <w:vMerge/>
          </w:tcPr>
          <w:p w14:paraId="337EBD46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202FFFF9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C7BA941" w14:textId="2E756111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21</w:t>
            </w:r>
          </w:p>
        </w:tc>
        <w:tc>
          <w:tcPr>
            <w:tcW w:w="5528" w:type="dxa"/>
          </w:tcPr>
          <w:p w14:paraId="5F190C7C" w14:textId="72647E9F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Giyilebilir teknolojileri kullanma becerileri</w:t>
            </w:r>
          </w:p>
        </w:tc>
      </w:tr>
      <w:tr w:rsidR="00645E4B" w:rsidRPr="00B42B28" w14:paraId="60BC190A" w14:textId="77777777" w:rsidTr="00645E4B">
        <w:tc>
          <w:tcPr>
            <w:tcW w:w="608" w:type="dxa"/>
            <w:vMerge/>
          </w:tcPr>
          <w:p w14:paraId="1FAE7CDC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3F8D51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C12E283" w14:textId="36E0CC8B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22</w:t>
            </w:r>
          </w:p>
        </w:tc>
        <w:tc>
          <w:tcPr>
            <w:tcW w:w="5528" w:type="dxa"/>
          </w:tcPr>
          <w:p w14:paraId="7B88A6A9" w14:textId="7944B84E" w:rsidR="00645E4B" w:rsidRPr="00BB184E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proje yöneticiliği</w:t>
            </w:r>
          </w:p>
        </w:tc>
      </w:tr>
      <w:tr w:rsidR="00645E4B" w:rsidRPr="00B42B28" w14:paraId="4BDE712F" w14:textId="77777777" w:rsidTr="00645E4B">
        <w:tc>
          <w:tcPr>
            <w:tcW w:w="608" w:type="dxa"/>
            <w:vMerge/>
          </w:tcPr>
          <w:p w14:paraId="2B196F26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9C9C878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D1C57E5" w14:textId="388DC82C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23</w:t>
            </w:r>
          </w:p>
        </w:tc>
        <w:tc>
          <w:tcPr>
            <w:tcW w:w="5528" w:type="dxa"/>
          </w:tcPr>
          <w:p w14:paraId="6364BDC9" w14:textId="38AF68A9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ürün ve hizmet yöneticiliği</w:t>
            </w:r>
          </w:p>
        </w:tc>
      </w:tr>
      <w:tr w:rsidR="00645E4B" w:rsidRPr="00B42B28" w14:paraId="505F51B2" w14:textId="77777777" w:rsidTr="00645E4B">
        <w:tc>
          <w:tcPr>
            <w:tcW w:w="608" w:type="dxa"/>
            <w:vMerge/>
          </w:tcPr>
          <w:p w14:paraId="2FA8E374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7D2AA8A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8946AB3" w14:textId="1E811666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24</w:t>
            </w:r>
          </w:p>
        </w:tc>
        <w:tc>
          <w:tcPr>
            <w:tcW w:w="5528" w:type="dxa"/>
          </w:tcPr>
          <w:p w14:paraId="20CE4E0A" w14:textId="544ADCB4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pazarlama</w:t>
            </w:r>
          </w:p>
        </w:tc>
      </w:tr>
      <w:tr w:rsidR="00645E4B" w:rsidRPr="00B42B28" w14:paraId="4EB14A24" w14:textId="77777777" w:rsidTr="00645E4B">
        <w:tc>
          <w:tcPr>
            <w:tcW w:w="608" w:type="dxa"/>
            <w:vMerge/>
          </w:tcPr>
          <w:p w14:paraId="73CDEA49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DA1DD71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5B919B0" w14:textId="474339F5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25</w:t>
            </w:r>
          </w:p>
        </w:tc>
        <w:tc>
          <w:tcPr>
            <w:tcW w:w="5528" w:type="dxa"/>
          </w:tcPr>
          <w:p w14:paraId="291B1C0D" w14:textId="1533E6E8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Sosyal medya kullanımı ve analizi</w:t>
            </w:r>
          </w:p>
        </w:tc>
      </w:tr>
      <w:tr w:rsidR="00645E4B" w:rsidRPr="00B42B28" w14:paraId="11DB0DAB" w14:textId="77777777" w:rsidTr="00645E4B">
        <w:tc>
          <w:tcPr>
            <w:tcW w:w="608" w:type="dxa"/>
            <w:vMerge/>
          </w:tcPr>
          <w:p w14:paraId="02762438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958235B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5511794" w14:textId="71FB51B1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26</w:t>
            </w:r>
          </w:p>
        </w:tc>
        <w:tc>
          <w:tcPr>
            <w:tcW w:w="5528" w:type="dxa"/>
          </w:tcPr>
          <w:p w14:paraId="6302581A" w14:textId="0C0A948A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Karar-destek sistemlerini kullanma</w:t>
            </w:r>
          </w:p>
        </w:tc>
      </w:tr>
      <w:tr w:rsidR="00645E4B" w:rsidRPr="00B42B28" w14:paraId="03B39D2E" w14:textId="77777777" w:rsidTr="00645E4B">
        <w:tc>
          <w:tcPr>
            <w:tcW w:w="608" w:type="dxa"/>
            <w:vMerge/>
          </w:tcPr>
          <w:p w14:paraId="1BA81764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1A9608A2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8D5F643" w14:textId="4D03FEAE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27</w:t>
            </w:r>
          </w:p>
        </w:tc>
        <w:tc>
          <w:tcPr>
            <w:tcW w:w="5528" w:type="dxa"/>
          </w:tcPr>
          <w:p w14:paraId="13551FCA" w14:textId="715F69A9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Performans ölçümleri ve yönetimi</w:t>
            </w:r>
          </w:p>
        </w:tc>
      </w:tr>
      <w:tr w:rsidR="00645E4B" w:rsidRPr="00B42B28" w14:paraId="6DA5FA5C" w14:textId="77777777" w:rsidTr="00645E4B">
        <w:tc>
          <w:tcPr>
            <w:tcW w:w="608" w:type="dxa"/>
            <w:vMerge/>
          </w:tcPr>
          <w:p w14:paraId="1CA1A96E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0EDB1E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9CE0B89" w14:textId="2E0BD43F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28</w:t>
            </w:r>
          </w:p>
        </w:tc>
        <w:tc>
          <w:tcPr>
            <w:tcW w:w="5528" w:type="dxa"/>
          </w:tcPr>
          <w:p w14:paraId="309D57D8" w14:textId="497B3DE8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Yapay zekâ yazılım (Python, R, Java etc.) becerileri</w:t>
            </w:r>
          </w:p>
        </w:tc>
      </w:tr>
      <w:tr w:rsidR="00645E4B" w:rsidRPr="00B42B28" w14:paraId="2C65B70B" w14:textId="77777777" w:rsidTr="00645E4B">
        <w:tc>
          <w:tcPr>
            <w:tcW w:w="608" w:type="dxa"/>
            <w:vMerge/>
          </w:tcPr>
          <w:p w14:paraId="7593B9FB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3F52C606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583A720" w14:textId="6A129826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29</w:t>
            </w:r>
          </w:p>
        </w:tc>
        <w:tc>
          <w:tcPr>
            <w:tcW w:w="5528" w:type="dxa"/>
          </w:tcPr>
          <w:p w14:paraId="06AF5364" w14:textId="3C9A29B6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Sanal/artırılmış gerçeklik kullanabilme</w:t>
            </w:r>
          </w:p>
        </w:tc>
      </w:tr>
      <w:tr w:rsidR="00645E4B" w:rsidRPr="00B42B28" w14:paraId="7EAD796B" w14:textId="77777777" w:rsidTr="00645E4B">
        <w:tc>
          <w:tcPr>
            <w:tcW w:w="608" w:type="dxa"/>
            <w:vMerge/>
          </w:tcPr>
          <w:p w14:paraId="1382A033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154872E9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76D18D5" w14:textId="2DEDE6D2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30</w:t>
            </w:r>
          </w:p>
        </w:tc>
        <w:tc>
          <w:tcPr>
            <w:tcW w:w="5528" w:type="dxa"/>
          </w:tcPr>
          <w:p w14:paraId="4F5E6218" w14:textId="3F998BF1" w:rsidR="00645E4B" w:rsidRPr="003A4543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Programlama, web ve uygulama geliştirme</w:t>
            </w:r>
          </w:p>
        </w:tc>
      </w:tr>
      <w:tr w:rsidR="00645E4B" w:rsidRPr="00B42B28" w14:paraId="6B5BF081" w14:textId="77777777" w:rsidTr="00645E4B">
        <w:tc>
          <w:tcPr>
            <w:tcW w:w="608" w:type="dxa"/>
            <w:vMerge/>
          </w:tcPr>
          <w:p w14:paraId="4220ED94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04471A2A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6C3771A" w14:textId="576E4C02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31</w:t>
            </w:r>
          </w:p>
        </w:tc>
        <w:tc>
          <w:tcPr>
            <w:tcW w:w="5528" w:type="dxa"/>
          </w:tcPr>
          <w:p w14:paraId="03BD02FB" w14:textId="1CB9B6EA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İletişim becerileri</w:t>
            </w:r>
          </w:p>
        </w:tc>
      </w:tr>
      <w:tr w:rsidR="00645E4B" w:rsidRPr="00B42B28" w14:paraId="087C81F8" w14:textId="77777777" w:rsidTr="00645E4B">
        <w:tc>
          <w:tcPr>
            <w:tcW w:w="608" w:type="dxa"/>
            <w:vMerge/>
          </w:tcPr>
          <w:p w14:paraId="0EF48F32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57261F3E" w14:textId="77777777" w:rsidR="00645E4B" w:rsidRPr="00B42B28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C89828F" w14:textId="2D28A4FC" w:rsidR="00645E4B" w:rsidRDefault="00645E4B" w:rsidP="00C849B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32</w:t>
            </w:r>
          </w:p>
        </w:tc>
        <w:tc>
          <w:tcPr>
            <w:tcW w:w="5528" w:type="dxa"/>
          </w:tcPr>
          <w:p w14:paraId="72629D82" w14:textId="7ECD036E" w:rsidR="00645E4B" w:rsidRDefault="00645E4B" w:rsidP="00C849BF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kanallar aracılığıyla hizmet verebilme</w:t>
            </w:r>
          </w:p>
        </w:tc>
      </w:tr>
      <w:tr w:rsidR="00645E4B" w:rsidRPr="00B42B28" w14:paraId="3E40EC1B" w14:textId="77777777" w:rsidTr="00645E4B">
        <w:trPr>
          <w:trHeight w:val="294"/>
        </w:trPr>
        <w:tc>
          <w:tcPr>
            <w:tcW w:w="608" w:type="dxa"/>
            <w:vMerge/>
          </w:tcPr>
          <w:p w14:paraId="6018045E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073" w:type="dxa"/>
            <w:vMerge/>
          </w:tcPr>
          <w:p w14:paraId="146C65CA" w14:textId="77777777" w:rsidR="00645E4B" w:rsidRPr="00B42B28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D89AF7B" w14:textId="4D9C24BF" w:rsidR="00645E4B" w:rsidRDefault="00645E4B" w:rsidP="0081077D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33</w:t>
            </w:r>
          </w:p>
        </w:tc>
        <w:tc>
          <w:tcPr>
            <w:tcW w:w="5528" w:type="dxa"/>
          </w:tcPr>
          <w:p w14:paraId="4C830595" w14:textId="77777777" w:rsidR="00645E4B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özel d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iğer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beceriler 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</w:p>
          <w:p w14:paraId="461DC4E5" w14:textId="344EC25C" w:rsidR="00645E4B" w:rsidRPr="00BB184E" w:rsidRDefault="00645E4B" w:rsidP="0081077D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675B7F1C" w14:textId="47A79D26" w:rsidR="000B21DD" w:rsidRDefault="000B21DD" w:rsidP="000B21DD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4"/>
        <w:gridCol w:w="471"/>
        <w:gridCol w:w="3985"/>
      </w:tblGrid>
      <w:tr w:rsidR="00423B1D" w:rsidRPr="00B42B28" w14:paraId="27231325" w14:textId="77777777" w:rsidTr="00D175EA">
        <w:tc>
          <w:tcPr>
            <w:tcW w:w="562" w:type="dxa"/>
            <w:vMerge w:val="restart"/>
          </w:tcPr>
          <w:p w14:paraId="3CC1C963" w14:textId="431B8C35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2C335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09" w:type="dxa"/>
            <w:vMerge w:val="restart"/>
          </w:tcPr>
          <w:p w14:paraId="71579CF9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sektörünüzdeki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personel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in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genel olarak gelecek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12 ay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da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yeni teknolojilere uyumu konusunda eğitime ihtiyacı olacak mıdır?</w:t>
            </w:r>
          </w:p>
        </w:tc>
        <w:tc>
          <w:tcPr>
            <w:tcW w:w="471" w:type="dxa"/>
          </w:tcPr>
          <w:p w14:paraId="492DFDA2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04680F64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Evet</w:t>
            </w:r>
          </w:p>
        </w:tc>
      </w:tr>
      <w:tr w:rsidR="00423B1D" w:rsidRPr="00B42B28" w14:paraId="40FCB624" w14:textId="77777777" w:rsidTr="00D175EA">
        <w:tc>
          <w:tcPr>
            <w:tcW w:w="562" w:type="dxa"/>
            <w:vMerge/>
          </w:tcPr>
          <w:p w14:paraId="07A2458A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77528377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38A5F3F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5E74C6D5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Hayır</w:t>
            </w:r>
          </w:p>
        </w:tc>
      </w:tr>
      <w:tr w:rsidR="008A5C97" w:rsidRPr="00B42B28" w14:paraId="2A8F3134" w14:textId="77777777" w:rsidTr="00D175EA">
        <w:trPr>
          <w:trHeight w:val="296"/>
        </w:trPr>
        <w:tc>
          <w:tcPr>
            <w:tcW w:w="562" w:type="dxa"/>
            <w:vMerge/>
          </w:tcPr>
          <w:p w14:paraId="39E457F9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080FBD95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EE8B39A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203EF6CF" w14:textId="77777777" w:rsidR="00423B1D" w:rsidRPr="00B42B28" w:rsidRDefault="00423B1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3E53780E" w14:textId="77777777" w:rsidR="00666FD7" w:rsidRPr="00B42B28" w:rsidRDefault="00666FD7" w:rsidP="000B21DD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3"/>
        <w:gridCol w:w="426"/>
        <w:gridCol w:w="4879"/>
      </w:tblGrid>
      <w:tr w:rsidR="000B21DD" w:rsidRPr="00B42B28" w14:paraId="5C9953D0" w14:textId="77777777" w:rsidTr="001F0DD3">
        <w:tc>
          <w:tcPr>
            <w:tcW w:w="608" w:type="dxa"/>
            <w:vMerge w:val="restart"/>
          </w:tcPr>
          <w:p w14:paraId="3C284138" w14:textId="53B476C3" w:rsidR="000B21DD" w:rsidRPr="00B42B28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3F2C2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632AB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3923" w:type="dxa"/>
            <w:vMerge w:val="restart"/>
          </w:tcPr>
          <w:p w14:paraId="6F5AD855" w14:textId="7F4A9CA6" w:rsidR="000B21DD" w:rsidRPr="00B42B28" w:rsidRDefault="001F0DD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Gelişen teknolojileri dikkate alarak s</w:t>
            </w:r>
            <w:r w:rsidR="00EE243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ektör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ünüz</w:t>
            </w:r>
            <w:r w:rsidR="00EE243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deki</w:t>
            </w:r>
            <w:r w:rsidR="005B2077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893A44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nitelikli </w:t>
            </w:r>
            <w:r w:rsidR="000B21DD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kadın </w:t>
            </w:r>
            <w:r w:rsidR="005D4ADF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personel </w:t>
            </w:r>
            <w:r w:rsidR="00EE0ED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oranı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nın</w:t>
            </w:r>
            <w:r w:rsidR="000B21DD"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(gelecek 12 ay içinde) şimdiye oranla n</w:t>
            </w:r>
            <w:r w:rsidR="00AD39CF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 şekilde değişece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ğini düşünüyorsunuz?</w:t>
            </w:r>
          </w:p>
        </w:tc>
        <w:tc>
          <w:tcPr>
            <w:tcW w:w="426" w:type="dxa"/>
          </w:tcPr>
          <w:p w14:paraId="0B2A30AA" w14:textId="77777777" w:rsidR="000B21DD" w:rsidRPr="00B42B28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79" w:type="dxa"/>
          </w:tcPr>
          <w:p w14:paraId="6C999FEE" w14:textId="2CEC771B" w:rsidR="000B21DD" w:rsidRPr="00EE0EDA" w:rsidRDefault="00AD39CF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E0EDA">
              <w:rPr>
                <w:rFonts w:ascii="Tahoma" w:eastAsia="Calibri" w:hAnsi="Tahoma" w:cs="Tahoma"/>
                <w:sz w:val="20"/>
                <w:szCs w:val="20"/>
                <w:lang w:val="tr-TR"/>
              </w:rPr>
              <w:t>Azalacaktır</w:t>
            </w:r>
          </w:p>
        </w:tc>
      </w:tr>
      <w:tr w:rsidR="000B21DD" w:rsidRPr="00B42B28" w14:paraId="74A4A39D" w14:textId="77777777" w:rsidTr="001F0DD3">
        <w:tc>
          <w:tcPr>
            <w:tcW w:w="608" w:type="dxa"/>
            <w:vMerge/>
          </w:tcPr>
          <w:p w14:paraId="01313133" w14:textId="77777777" w:rsidR="000B21DD" w:rsidRPr="00B42B28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3" w:type="dxa"/>
            <w:vMerge/>
          </w:tcPr>
          <w:p w14:paraId="573934D0" w14:textId="77777777" w:rsidR="000B21DD" w:rsidRPr="00B42B28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48ABEDC0" w14:textId="77777777" w:rsidR="000B21DD" w:rsidRPr="00B42B28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79" w:type="dxa"/>
          </w:tcPr>
          <w:p w14:paraId="06CCAA0F" w14:textId="28C9181F" w:rsidR="000B21DD" w:rsidRPr="00EE0EDA" w:rsidRDefault="000B21DD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E0EDA">
              <w:rPr>
                <w:rFonts w:ascii="Tahoma" w:eastAsia="Calibri" w:hAnsi="Tahoma" w:cs="Tahoma"/>
                <w:sz w:val="20"/>
                <w:szCs w:val="20"/>
                <w:lang w:val="tr-TR"/>
              </w:rPr>
              <w:t>Aynı</w:t>
            </w:r>
            <w:r w:rsidR="00AD39CF" w:rsidRPr="00EE0ED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kalacaktır</w:t>
            </w:r>
          </w:p>
        </w:tc>
      </w:tr>
      <w:tr w:rsidR="005B2077" w:rsidRPr="00B42B28" w14:paraId="1B446B80" w14:textId="77777777" w:rsidTr="001F0DD3">
        <w:tc>
          <w:tcPr>
            <w:tcW w:w="608" w:type="dxa"/>
            <w:vMerge/>
          </w:tcPr>
          <w:p w14:paraId="66F2A70E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3" w:type="dxa"/>
            <w:vMerge/>
          </w:tcPr>
          <w:p w14:paraId="05FFAA97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3C4028EA" w14:textId="74E53F00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79" w:type="dxa"/>
          </w:tcPr>
          <w:p w14:paraId="046E6C7B" w14:textId="5B5A712F" w:rsidR="005B2077" w:rsidRPr="00EE0EDA" w:rsidRDefault="00AD39CF" w:rsidP="005B2077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E0EDA">
              <w:rPr>
                <w:rFonts w:ascii="Tahoma" w:eastAsia="Calibri" w:hAnsi="Tahoma" w:cs="Tahoma"/>
                <w:sz w:val="20"/>
                <w:szCs w:val="20"/>
                <w:lang w:val="tr-TR"/>
              </w:rPr>
              <w:t>Artacaktır</w:t>
            </w:r>
          </w:p>
        </w:tc>
      </w:tr>
      <w:tr w:rsidR="005B2077" w:rsidRPr="00B42B28" w14:paraId="1217DB20" w14:textId="77777777" w:rsidTr="001F0DD3">
        <w:tc>
          <w:tcPr>
            <w:tcW w:w="608" w:type="dxa"/>
            <w:vMerge/>
          </w:tcPr>
          <w:p w14:paraId="6B25B7A4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3" w:type="dxa"/>
            <w:vMerge/>
          </w:tcPr>
          <w:p w14:paraId="2103074A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0C3B6D57" w14:textId="6C978D02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79" w:type="dxa"/>
          </w:tcPr>
          <w:p w14:paraId="5EDE52B5" w14:textId="3ECEAAF4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3E3A28F" w14:textId="70603148" w:rsidR="000B21DD" w:rsidRPr="00B42B28" w:rsidRDefault="000B21D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54"/>
        <w:gridCol w:w="471"/>
        <w:gridCol w:w="4915"/>
      </w:tblGrid>
      <w:tr w:rsidR="00AD39CF" w:rsidRPr="00B42B28" w14:paraId="29611BE5" w14:textId="77777777" w:rsidTr="001F0DD3">
        <w:tc>
          <w:tcPr>
            <w:tcW w:w="608" w:type="dxa"/>
            <w:vMerge w:val="restart"/>
          </w:tcPr>
          <w:p w14:paraId="41D5AE6C" w14:textId="3A06258D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180C0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632AB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3854" w:type="dxa"/>
            <w:vMerge w:val="restart"/>
          </w:tcPr>
          <w:p w14:paraId="3D91321C" w14:textId="1838A9BA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Sektördeki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kadın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yönetici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1F0D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oranı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(gelecek 12 ay içinde) şimdiye oranla n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 şekilde değişecektir</w:t>
            </w: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</w:p>
        </w:tc>
        <w:tc>
          <w:tcPr>
            <w:tcW w:w="471" w:type="dxa"/>
          </w:tcPr>
          <w:p w14:paraId="063C43F4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15" w:type="dxa"/>
          </w:tcPr>
          <w:p w14:paraId="51078AB5" w14:textId="1661E747" w:rsidR="00AD39CF" w:rsidRPr="001F0DD3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1F0DD3">
              <w:rPr>
                <w:rFonts w:ascii="Tahoma" w:eastAsia="Calibri" w:hAnsi="Tahoma" w:cs="Tahoma"/>
                <w:sz w:val="20"/>
                <w:szCs w:val="20"/>
                <w:lang w:val="tr-TR"/>
              </w:rPr>
              <w:t>Azalacaktır</w:t>
            </w:r>
          </w:p>
        </w:tc>
      </w:tr>
      <w:tr w:rsidR="00AD39CF" w:rsidRPr="00B42B28" w14:paraId="776F2C6C" w14:textId="77777777" w:rsidTr="001F0DD3">
        <w:tc>
          <w:tcPr>
            <w:tcW w:w="608" w:type="dxa"/>
            <w:vMerge/>
          </w:tcPr>
          <w:p w14:paraId="0D77E760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4BF416C8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E1AC661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15" w:type="dxa"/>
          </w:tcPr>
          <w:p w14:paraId="14395B45" w14:textId="20437BF1" w:rsidR="00AD39CF" w:rsidRPr="001F0DD3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1F0DD3">
              <w:rPr>
                <w:rFonts w:ascii="Tahoma" w:eastAsia="Calibri" w:hAnsi="Tahoma" w:cs="Tahoma"/>
                <w:sz w:val="20"/>
                <w:szCs w:val="20"/>
                <w:lang w:val="tr-TR"/>
              </w:rPr>
              <w:t>Aynı kalacaktır</w:t>
            </w:r>
          </w:p>
        </w:tc>
      </w:tr>
      <w:tr w:rsidR="00AD39CF" w:rsidRPr="00B42B28" w14:paraId="27652BF1" w14:textId="77777777" w:rsidTr="001F0DD3">
        <w:tc>
          <w:tcPr>
            <w:tcW w:w="608" w:type="dxa"/>
            <w:vMerge/>
          </w:tcPr>
          <w:p w14:paraId="45E7A820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63299D94" w14:textId="77777777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E8F1B52" w14:textId="0E52C302" w:rsidR="00AD39CF" w:rsidRPr="00B42B28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15" w:type="dxa"/>
          </w:tcPr>
          <w:p w14:paraId="6317E97C" w14:textId="2AFB6BC8" w:rsidR="00AD39CF" w:rsidRPr="001F0DD3" w:rsidRDefault="00AD39CF" w:rsidP="00AD39CF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1F0DD3">
              <w:rPr>
                <w:rFonts w:ascii="Tahoma" w:eastAsia="Calibri" w:hAnsi="Tahoma" w:cs="Tahoma"/>
                <w:sz w:val="20"/>
                <w:szCs w:val="20"/>
                <w:lang w:val="tr-TR"/>
              </w:rPr>
              <w:t>Artacaktır</w:t>
            </w:r>
          </w:p>
        </w:tc>
      </w:tr>
      <w:tr w:rsidR="005B2077" w:rsidRPr="00B42B28" w14:paraId="66FE7547" w14:textId="77777777" w:rsidTr="001F0DD3">
        <w:tc>
          <w:tcPr>
            <w:tcW w:w="608" w:type="dxa"/>
            <w:vMerge/>
          </w:tcPr>
          <w:p w14:paraId="7F081A93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54" w:type="dxa"/>
            <w:vMerge/>
          </w:tcPr>
          <w:p w14:paraId="74F0769B" w14:textId="77777777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803063A" w14:textId="67E814DD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915" w:type="dxa"/>
          </w:tcPr>
          <w:p w14:paraId="3712CAE5" w14:textId="2A505298" w:rsidR="005B2077" w:rsidRPr="00B42B28" w:rsidRDefault="005B2077" w:rsidP="005B2077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86307F2" w14:textId="5D864BA6" w:rsidR="00381B8E" w:rsidRDefault="00381B8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04110DAE" w14:textId="1D466EAE" w:rsidR="00645E4B" w:rsidRDefault="00645E4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3210D1F8" w14:textId="4A53D8E1" w:rsidR="00645E4B" w:rsidRDefault="00645E4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0DB41C03" w14:textId="51A3649F" w:rsidR="00645E4B" w:rsidRDefault="00645E4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0458172F" w14:textId="427E1D5F" w:rsidR="00645E4B" w:rsidRDefault="00645E4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7B39A14C" w14:textId="77777777" w:rsidR="00645E4B" w:rsidRDefault="00645E4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55"/>
        <w:gridCol w:w="471"/>
        <w:gridCol w:w="4914"/>
      </w:tblGrid>
      <w:tr w:rsidR="00E17A71" w:rsidRPr="00B42B28" w14:paraId="21502FEC" w14:textId="77777777" w:rsidTr="00D175EA">
        <w:tc>
          <w:tcPr>
            <w:tcW w:w="608" w:type="dxa"/>
            <w:vMerge w:val="restart"/>
          </w:tcPr>
          <w:p w14:paraId="0483D3B5" w14:textId="0AA784E1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632AB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3862" w:type="dxa"/>
            <w:vMerge w:val="restart"/>
          </w:tcPr>
          <w:p w14:paraId="505D8565" w14:textId="73128052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 yapay zekâ uygulamaları hangi alanlarda kullanılmaktadır?</w:t>
            </w:r>
          </w:p>
          <w:p w14:paraId="352813A4" w14:textId="77777777" w:rsidR="00645E4B" w:rsidRPr="00B42B28" w:rsidRDefault="00645E4B" w:rsidP="00645E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7D1C2BA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2ED347D6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7A77B5E7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28" w:type="dxa"/>
          </w:tcPr>
          <w:p w14:paraId="5D8A64F7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Bilgi teknolojileri otomasyonunda</w:t>
            </w:r>
          </w:p>
        </w:tc>
      </w:tr>
      <w:tr w:rsidR="002C3352" w:rsidRPr="00B42B28" w14:paraId="2373513B" w14:textId="77777777" w:rsidTr="00D175EA">
        <w:tc>
          <w:tcPr>
            <w:tcW w:w="608" w:type="dxa"/>
            <w:vMerge/>
          </w:tcPr>
          <w:p w14:paraId="1C4B428F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0E4528EA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0E3F5EFF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28" w:type="dxa"/>
          </w:tcPr>
          <w:p w14:paraId="302C02C7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Kalite kontrol</w:t>
            </w:r>
          </w:p>
        </w:tc>
      </w:tr>
      <w:tr w:rsidR="00E17A71" w:rsidRPr="00B42B28" w14:paraId="13DB8F96" w14:textId="77777777" w:rsidTr="00D175EA">
        <w:trPr>
          <w:trHeight w:val="238"/>
        </w:trPr>
        <w:tc>
          <w:tcPr>
            <w:tcW w:w="608" w:type="dxa"/>
            <w:vMerge/>
          </w:tcPr>
          <w:p w14:paraId="19FFFC1C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0C777014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5D1361B1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28" w:type="dxa"/>
          </w:tcPr>
          <w:p w14:paraId="4B97A681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Siber güvenlik</w:t>
            </w:r>
          </w:p>
        </w:tc>
      </w:tr>
      <w:tr w:rsidR="002C3352" w:rsidRPr="00B42B28" w14:paraId="2A247412" w14:textId="77777777" w:rsidTr="00D175EA">
        <w:trPr>
          <w:trHeight w:val="238"/>
        </w:trPr>
        <w:tc>
          <w:tcPr>
            <w:tcW w:w="608" w:type="dxa"/>
            <w:vMerge/>
          </w:tcPr>
          <w:p w14:paraId="69203678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13D696A7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2A5E3E37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928" w:type="dxa"/>
          </w:tcPr>
          <w:p w14:paraId="7C858AA2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Tahmine dayalı analitik</w:t>
            </w:r>
          </w:p>
        </w:tc>
      </w:tr>
      <w:tr w:rsidR="00E17A71" w:rsidRPr="00B42B28" w14:paraId="33B598F4" w14:textId="77777777" w:rsidTr="00D175EA">
        <w:tc>
          <w:tcPr>
            <w:tcW w:w="608" w:type="dxa"/>
            <w:vMerge/>
          </w:tcPr>
          <w:p w14:paraId="53859CE5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47E0EC89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1ADF1A77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928" w:type="dxa"/>
          </w:tcPr>
          <w:p w14:paraId="7C0700C6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 hizmetleri (sanal asistanlar)</w:t>
            </w:r>
          </w:p>
        </w:tc>
      </w:tr>
      <w:tr w:rsidR="002C3352" w:rsidRPr="00B42B28" w14:paraId="686F37CD" w14:textId="77777777" w:rsidTr="00D175EA">
        <w:tc>
          <w:tcPr>
            <w:tcW w:w="608" w:type="dxa"/>
            <w:vMerge/>
          </w:tcPr>
          <w:p w14:paraId="58B98734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6084C96E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61305E3F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928" w:type="dxa"/>
          </w:tcPr>
          <w:p w14:paraId="179C7633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Risk yönetimi</w:t>
            </w:r>
          </w:p>
        </w:tc>
      </w:tr>
      <w:tr w:rsidR="002C3352" w:rsidRPr="00B42B28" w14:paraId="773DF5AF" w14:textId="77777777" w:rsidTr="00D175EA">
        <w:tc>
          <w:tcPr>
            <w:tcW w:w="608" w:type="dxa"/>
            <w:vMerge/>
          </w:tcPr>
          <w:p w14:paraId="0DBC92EF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165D9E0A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2084967D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928" w:type="dxa"/>
          </w:tcPr>
          <w:p w14:paraId="198DFD5F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Hizmet optimizasyonları</w:t>
            </w:r>
          </w:p>
        </w:tc>
      </w:tr>
      <w:tr w:rsidR="002C3352" w:rsidRPr="00B42B28" w14:paraId="3A380C99" w14:textId="77777777" w:rsidTr="00D175EA">
        <w:tc>
          <w:tcPr>
            <w:tcW w:w="608" w:type="dxa"/>
            <w:vMerge/>
          </w:tcPr>
          <w:p w14:paraId="1F07220D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6FB220B7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1F9DFE13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928" w:type="dxa"/>
          </w:tcPr>
          <w:p w14:paraId="0B28E078" w14:textId="77777777" w:rsidR="00E63B0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Karar – destek</w:t>
            </w:r>
          </w:p>
        </w:tc>
      </w:tr>
      <w:tr w:rsidR="00E17A71" w:rsidRPr="00B42B28" w14:paraId="696080C1" w14:textId="77777777" w:rsidTr="00D175EA">
        <w:tc>
          <w:tcPr>
            <w:tcW w:w="608" w:type="dxa"/>
            <w:vMerge/>
          </w:tcPr>
          <w:p w14:paraId="13481B7B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5053059D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1C0B4043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928" w:type="dxa"/>
          </w:tcPr>
          <w:p w14:paraId="76AD1737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İşgücü yönetimi</w:t>
            </w:r>
          </w:p>
        </w:tc>
      </w:tr>
      <w:tr w:rsidR="00E17A71" w:rsidRPr="00B42B28" w14:paraId="3DA1ED63" w14:textId="77777777" w:rsidTr="00D175EA">
        <w:tc>
          <w:tcPr>
            <w:tcW w:w="608" w:type="dxa"/>
            <w:vMerge/>
          </w:tcPr>
          <w:p w14:paraId="36385BFB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2B2D8D4B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0D92394F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4928" w:type="dxa"/>
          </w:tcPr>
          <w:p w14:paraId="3DAD54FB" w14:textId="77777777" w:rsidR="00E63B08" w:rsidRPr="003A4543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Ekipman ve cihazların yönetimi</w:t>
            </w:r>
          </w:p>
        </w:tc>
      </w:tr>
      <w:tr w:rsidR="004B16B6" w:rsidRPr="00B42B28" w14:paraId="5F60A657" w14:textId="77777777" w:rsidTr="00D175EA">
        <w:tc>
          <w:tcPr>
            <w:tcW w:w="608" w:type="dxa"/>
            <w:vMerge/>
          </w:tcPr>
          <w:p w14:paraId="66418AB2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7B72C92B" w14:textId="77777777" w:rsidR="004B16B6" w:rsidRPr="00B42B28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7D9C7625" w14:textId="24ABC33D" w:rsidR="004B16B6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4928" w:type="dxa"/>
          </w:tcPr>
          <w:p w14:paraId="766D6FA3" w14:textId="180FCD51" w:rsidR="004B16B6" w:rsidRDefault="004B16B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Performans ve verimliliğin artırılması</w:t>
            </w:r>
          </w:p>
        </w:tc>
      </w:tr>
      <w:tr w:rsidR="00F40BB6" w:rsidRPr="00B42B28" w14:paraId="69D30A5F" w14:textId="77777777" w:rsidTr="00D175EA">
        <w:tc>
          <w:tcPr>
            <w:tcW w:w="608" w:type="dxa"/>
            <w:vMerge/>
          </w:tcPr>
          <w:p w14:paraId="0E19F262" w14:textId="77777777" w:rsidR="00F40BB6" w:rsidRPr="00B42B28" w:rsidRDefault="00F40B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14745207" w14:textId="77777777" w:rsidR="00F40BB6" w:rsidRPr="00B42B28" w:rsidRDefault="00F40B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4D7B8167" w14:textId="31E97955" w:rsidR="00F40BB6" w:rsidRDefault="00F40BB6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4928" w:type="dxa"/>
          </w:tcPr>
          <w:p w14:paraId="3A734808" w14:textId="77777777" w:rsidR="00F40BB6" w:rsidRDefault="00F40BB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3A4543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(Açıklayınız)</w:t>
            </w:r>
          </w:p>
          <w:p w14:paraId="1620225D" w14:textId="597A0DE1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8A5C97" w:rsidRPr="00B42B28" w14:paraId="0C0A30AA" w14:textId="77777777" w:rsidTr="00D175EA">
        <w:trPr>
          <w:trHeight w:val="250"/>
        </w:trPr>
        <w:tc>
          <w:tcPr>
            <w:tcW w:w="608" w:type="dxa"/>
            <w:vMerge/>
          </w:tcPr>
          <w:p w14:paraId="081CBE64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62" w:type="dxa"/>
            <w:vMerge/>
          </w:tcPr>
          <w:p w14:paraId="51C0CA7C" w14:textId="77777777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4" w:type="dxa"/>
          </w:tcPr>
          <w:p w14:paraId="6C24CDD0" w14:textId="1617BB1D" w:rsidR="00E63B08" w:rsidRPr="00B42B28" w:rsidRDefault="00E63B0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F40BB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28" w:type="dxa"/>
          </w:tcPr>
          <w:p w14:paraId="5AF88B70" w14:textId="21FA1AA5" w:rsidR="00E63B08" w:rsidRPr="003A4543" w:rsidRDefault="00F40BB6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Fikrim yok</w:t>
            </w:r>
          </w:p>
        </w:tc>
      </w:tr>
    </w:tbl>
    <w:p w14:paraId="5712BA59" w14:textId="77777777" w:rsidR="00E63B08" w:rsidRDefault="00E63B0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28"/>
        <w:gridCol w:w="425"/>
        <w:gridCol w:w="4961"/>
      </w:tblGrid>
      <w:tr w:rsidR="000B54EB" w:rsidRPr="00B42B28" w14:paraId="2A2D9E11" w14:textId="77777777" w:rsidTr="00D175EA">
        <w:tc>
          <w:tcPr>
            <w:tcW w:w="608" w:type="dxa"/>
            <w:vMerge w:val="restart"/>
          </w:tcPr>
          <w:p w14:paraId="09B83A04" w14:textId="5293F1B8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28</w:t>
            </w:r>
          </w:p>
        </w:tc>
        <w:tc>
          <w:tcPr>
            <w:tcW w:w="3828" w:type="dxa"/>
            <w:vMerge w:val="restart"/>
          </w:tcPr>
          <w:p w14:paraId="7B966DB0" w14:textId="7C952F74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Sizce sektörünüzde </w:t>
            </w:r>
            <w:r w:rsidR="00F34D9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yapay </w:t>
            </w:r>
            <w:r w:rsidR="00F061E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zekâ</w:t>
            </w:r>
            <w:r w:rsidR="00F34D9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ve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yeni teknolojilerin kullanılmaya başlamasının sektörünüzdeki kadın</w:t>
            </w:r>
            <w:r w:rsidR="00F34D9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-erkek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istihdamı</w:t>
            </w:r>
            <w:r w:rsidR="00F34D9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dengesi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üzerindeki etkisi nasıl olacaktır</w:t>
            </w:r>
            <w:r w:rsidR="00F34D96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</w:p>
        </w:tc>
        <w:tc>
          <w:tcPr>
            <w:tcW w:w="425" w:type="dxa"/>
          </w:tcPr>
          <w:p w14:paraId="54FAE8A8" w14:textId="77777777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38BC4847" w14:textId="74B082BD" w:rsidR="000B54EB" w:rsidRPr="00E23DF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Sektörde istihdam edilen kadın </w:t>
            </w:r>
            <w:r w:rsidR="00F34D96">
              <w:rPr>
                <w:rFonts w:ascii="Tahoma" w:eastAsia="Calibri" w:hAnsi="Tahoma" w:cs="Tahoma"/>
                <w:sz w:val="20"/>
                <w:szCs w:val="20"/>
                <w:lang w:val="tr-TR"/>
              </w:rPr>
              <w:t>oranı</w:t>
            </w: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azalacaktır</w:t>
            </w:r>
          </w:p>
        </w:tc>
      </w:tr>
      <w:tr w:rsidR="000B54EB" w:rsidRPr="00B42B28" w14:paraId="1504DE6F" w14:textId="77777777" w:rsidTr="00D175EA">
        <w:tc>
          <w:tcPr>
            <w:tcW w:w="608" w:type="dxa"/>
            <w:vMerge/>
          </w:tcPr>
          <w:p w14:paraId="3315B696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630A6C1C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1E26349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0507BDB1" w14:textId="52979C62" w:rsidR="000B54EB" w:rsidRPr="00E23DF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Sektörde istihdam edilen kadın </w:t>
            </w:r>
            <w:r w:rsidR="00F34D96">
              <w:rPr>
                <w:rFonts w:ascii="Tahoma" w:eastAsia="Calibri" w:hAnsi="Tahoma" w:cs="Tahoma"/>
                <w:sz w:val="20"/>
                <w:szCs w:val="20"/>
                <w:lang w:val="tr-TR"/>
              </w:rPr>
              <w:t>oranı</w:t>
            </w: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aynı kalacaktır</w:t>
            </w:r>
          </w:p>
        </w:tc>
      </w:tr>
      <w:tr w:rsidR="000B54EB" w:rsidRPr="00B42B28" w14:paraId="1AC94C8E" w14:textId="77777777" w:rsidTr="00D175EA">
        <w:tc>
          <w:tcPr>
            <w:tcW w:w="608" w:type="dxa"/>
            <w:vMerge/>
          </w:tcPr>
          <w:p w14:paraId="76D60576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0B9C8877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0F2BF5CE" w14:textId="77777777" w:rsidR="000B54EB" w:rsidRPr="00B42B2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61" w:type="dxa"/>
          </w:tcPr>
          <w:p w14:paraId="248198A2" w14:textId="403BEE0E" w:rsidR="000B54EB" w:rsidRPr="00E23DF8" w:rsidRDefault="000B54EB" w:rsidP="000B54E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Sektörde istihdam edilen kadın </w:t>
            </w:r>
            <w:r w:rsidR="00F34D96">
              <w:rPr>
                <w:rFonts w:ascii="Tahoma" w:eastAsia="Calibri" w:hAnsi="Tahoma" w:cs="Tahoma"/>
                <w:sz w:val="20"/>
                <w:szCs w:val="20"/>
                <w:lang w:val="tr-TR"/>
              </w:rPr>
              <w:t>oranı</w:t>
            </w:r>
            <w:r w:rsidRPr="00E23DF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artacaktır</w:t>
            </w:r>
          </w:p>
        </w:tc>
      </w:tr>
      <w:tr w:rsidR="000B54EB" w:rsidRPr="00B42B28" w14:paraId="6F7CB619" w14:textId="77777777" w:rsidTr="00D175EA">
        <w:tc>
          <w:tcPr>
            <w:tcW w:w="608" w:type="dxa"/>
            <w:vMerge/>
          </w:tcPr>
          <w:p w14:paraId="378AA4ED" w14:textId="77777777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5CE5DA8F" w14:textId="77777777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8FE7E35" w14:textId="77777777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961" w:type="dxa"/>
          </w:tcPr>
          <w:p w14:paraId="563CA46C" w14:textId="77777777" w:rsidR="000B54EB" w:rsidRPr="00B42B28" w:rsidRDefault="000B54E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3BE038C8" w14:textId="77777777" w:rsidR="000D678B" w:rsidRDefault="000D678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78"/>
        <w:gridCol w:w="471"/>
        <w:gridCol w:w="3969"/>
      </w:tblGrid>
      <w:tr w:rsidR="00645E4B" w:rsidRPr="00B42B28" w14:paraId="72D8A371" w14:textId="77777777" w:rsidTr="00645E4B">
        <w:tc>
          <w:tcPr>
            <w:tcW w:w="608" w:type="dxa"/>
            <w:vMerge w:val="restart"/>
          </w:tcPr>
          <w:p w14:paraId="3B9A72E3" w14:textId="59821413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29</w:t>
            </w:r>
          </w:p>
        </w:tc>
        <w:tc>
          <w:tcPr>
            <w:tcW w:w="4778" w:type="dxa"/>
            <w:vMerge w:val="restart"/>
          </w:tcPr>
          <w:p w14:paraId="2F363C8B" w14:textId="4B7129F9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sektörünüz ile ilgili bir dijital strateji veya eylem planı var mıdır?</w:t>
            </w:r>
          </w:p>
        </w:tc>
        <w:tc>
          <w:tcPr>
            <w:tcW w:w="471" w:type="dxa"/>
          </w:tcPr>
          <w:p w14:paraId="4EBD5E50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969" w:type="dxa"/>
          </w:tcPr>
          <w:p w14:paraId="6536654A" w14:textId="3A263718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645E4B" w:rsidRPr="00B42B28" w14:paraId="70488E82" w14:textId="77777777" w:rsidTr="00FC7BF0">
        <w:tc>
          <w:tcPr>
            <w:tcW w:w="608" w:type="dxa"/>
            <w:vMerge/>
          </w:tcPr>
          <w:p w14:paraId="7C0324E7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1FAB9FB1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61A00D3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969" w:type="dxa"/>
          </w:tcPr>
          <w:p w14:paraId="1E2E4638" w14:textId="6FD53840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A13278" w:rsidRPr="00B42B28" w14:paraId="2E76C1B7" w14:textId="77777777" w:rsidTr="00645E4B">
        <w:tc>
          <w:tcPr>
            <w:tcW w:w="608" w:type="dxa"/>
            <w:vMerge/>
          </w:tcPr>
          <w:p w14:paraId="2A900BF6" w14:textId="77777777" w:rsidR="00A13278" w:rsidRPr="00B42B28" w:rsidRDefault="00A132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7327A438" w14:textId="77777777" w:rsidR="00A13278" w:rsidRPr="00B42B28" w:rsidRDefault="00A132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2D3FFF7" w14:textId="77777777" w:rsidR="00A13278" w:rsidRPr="00B42B28" w:rsidRDefault="00A132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3969" w:type="dxa"/>
          </w:tcPr>
          <w:p w14:paraId="2A0F77E1" w14:textId="77777777" w:rsidR="00A13278" w:rsidRPr="00B42B28" w:rsidRDefault="00A13278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19A8BF7E" w14:textId="223461F7" w:rsidR="003A153B" w:rsidRDefault="003A153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506"/>
        <w:gridCol w:w="567"/>
        <w:gridCol w:w="6167"/>
      </w:tblGrid>
      <w:tr w:rsidR="002A4CDC" w:rsidRPr="003A4543" w14:paraId="6916216F" w14:textId="77777777" w:rsidTr="00FA346B">
        <w:tc>
          <w:tcPr>
            <w:tcW w:w="608" w:type="dxa"/>
            <w:vMerge w:val="restart"/>
          </w:tcPr>
          <w:p w14:paraId="797AA254" w14:textId="787D10D0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30</w:t>
            </w:r>
          </w:p>
        </w:tc>
        <w:tc>
          <w:tcPr>
            <w:tcW w:w="2506" w:type="dxa"/>
            <w:vMerge w:val="restart"/>
          </w:tcPr>
          <w:p w14:paraId="7A04DDB1" w14:textId="77777777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Sektörünüzdeki </w:t>
            </w:r>
            <w:r w:rsidR="00EE0ED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yeni ve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dijital </w:t>
            </w:r>
            <w:r w:rsidR="00EE0ED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teknoloji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uyumun</w:t>
            </w:r>
            <w:r w:rsidR="00EE0ED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un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önündeki engeller nelerdir?</w:t>
            </w:r>
          </w:p>
          <w:p w14:paraId="27B9CDB5" w14:textId="77777777" w:rsidR="00645E4B" w:rsidRPr="00B42B28" w:rsidRDefault="00645E4B" w:rsidP="00645E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70B26806" w14:textId="6CEDCE01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74DA399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167" w:type="dxa"/>
          </w:tcPr>
          <w:p w14:paraId="4889C9F9" w14:textId="61398A6C" w:rsidR="002A4CDC" w:rsidRPr="003A4543" w:rsidRDefault="006A7295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Teknik alt yapı eksikliği</w:t>
            </w:r>
          </w:p>
        </w:tc>
      </w:tr>
      <w:tr w:rsidR="00F20513" w:rsidRPr="003A4543" w14:paraId="66D399E6" w14:textId="77777777" w:rsidTr="00FA346B">
        <w:tc>
          <w:tcPr>
            <w:tcW w:w="608" w:type="dxa"/>
            <w:vMerge/>
          </w:tcPr>
          <w:p w14:paraId="4E2F201C" w14:textId="77777777" w:rsidR="00F2051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00EF9FBA" w14:textId="77777777" w:rsidR="00F2051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3CF55FA" w14:textId="75F0FA1A" w:rsidR="00F20513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167" w:type="dxa"/>
          </w:tcPr>
          <w:p w14:paraId="4421FC29" w14:textId="6583E4D8" w:rsidR="00F2051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Standart ve mevzuat yetersizliği</w:t>
            </w:r>
          </w:p>
        </w:tc>
      </w:tr>
      <w:tr w:rsidR="006A7295" w:rsidRPr="003A4543" w14:paraId="131D7077" w14:textId="77777777" w:rsidTr="00FA346B">
        <w:tc>
          <w:tcPr>
            <w:tcW w:w="608" w:type="dxa"/>
            <w:vMerge/>
          </w:tcPr>
          <w:p w14:paraId="3F88B0A7" w14:textId="77777777" w:rsidR="006A7295" w:rsidRDefault="006A729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79EDBFB8" w14:textId="77777777" w:rsidR="006A7295" w:rsidRDefault="006A7295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0E0F9DE" w14:textId="38B7A30B" w:rsidR="006A7295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167" w:type="dxa"/>
          </w:tcPr>
          <w:p w14:paraId="41DE9596" w14:textId="00C1F739" w:rsidR="006A7295" w:rsidRDefault="006A7295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Uygulama maliyetlerinin yüksekliği</w:t>
            </w:r>
          </w:p>
        </w:tc>
      </w:tr>
      <w:tr w:rsidR="002A4CDC" w:rsidRPr="003A4543" w14:paraId="116334AD" w14:textId="77777777" w:rsidTr="00FA346B">
        <w:tc>
          <w:tcPr>
            <w:tcW w:w="608" w:type="dxa"/>
            <w:vMerge/>
          </w:tcPr>
          <w:p w14:paraId="110D8036" w14:textId="77777777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4DFC45C6" w14:textId="77777777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620D9292" w14:textId="4DDF8C47" w:rsidR="002A4CDC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167" w:type="dxa"/>
          </w:tcPr>
          <w:p w14:paraId="3DBCDC7B" w14:textId="44DB7818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Örnek kullanım eksiklikleri</w:t>
            </w:r>
          </w:p>
        </w:tc>
      </w:tr>
      <w:tr w:rsidR="002A4CDC" w:rsidRPr="003A4543" w14:paraId="1AA682E0" w14:textId="77777777" w:rsidTr="00FA346B">
        <w:tc>
          <w:tcPr>
            <w:tcW w:w="608" w:type="dxa"/>
            <w:vMerge/>
          </w:tcPr>
          <w:p w14:paraId="25E88A18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5068BDD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730929F" w14:textId="12336C7E" w:rsidR="002A4CDC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167" w:type="dxa"/>
          </w:tcPr>
          <w:p w14:paraId="2D75C8D6" w14:textId="77022DDB" w:rsidR="002A4CDC" w:rsidRPr="003A4543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Siber güvenlik endişeleri</w:t>
            </w:r>
          </w:p>
        </w:tc>
      </w:tr>
      <w:tr w:rsidR="002A4CDC" w:rsidRPr="003A4543" w14:paraId="72DEF5EB" w14:textId="77777777" w:rsidTr="00FA346B">
        <w:trPr>
          <w:trHeight w:val="238"/>
        </w:trPr>
        <w:tc>
          <w:tcPr>
            <w:tcW w:w="608" w:type="dxa"/>
            <w:vMerge/>
          </w:tcPr>
          <w:p w14:paraId="00F789A5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3368303F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F0FA84C" w14:textId="7B870D62" w:rsidR="002A4CDC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167" w:type="dxa"/>
          </w:tcPr>
          <w:p w14:paraId="56B82E8F" w14:textId="2CBD01AE" w:rsidR="002A4CDC" w:rsidRPr="003A454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Mevcut personelin t</w:t>
            </w:r>
            <w:r w:rsidR="002A4CDC">
              <w:rPr>
                <w:rFonts w:ascii="Tahoma" w:eastAsia="Calibri" w:hAnsi="Tahoma" w:cs="Tahoma"/>
                <w:sz w:val="20"/>
                <w:szCs w:val="20"/>
                <w:lang w:val="tr-TR"/>
              </w:rPr>
              <w:t>eknik bilgi eksiklikler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</w:t>
            </w:r>
          </w:p>
        </w:tc>
      </w:tr>
      <w:tr w:rsidR="00F20513" w:rsidRPr="003A4543" w14:paraId="464B87D9" w14:textId="77777777" w:rsidTr="00FA346B">
        <w:trPr>
          <w:trHeight w:val="238"/>
        </w:trPr>
        <w:tc>
          <w:tcPr>
            <w:tcW w:w="608" w:type="dxa"/>
            <w:vMerge/>
          </w:tcPr>
          <w:p w14:paraId="313F21B0" w14:textId="77777777" w:rsidR="00F20513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5DFC1FFF" w14:textId="77777777" w:rsidR="00F20513" w:rsidRPr="00B42B28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C646948" w14:textId="071964E9" w:rsidR="00F2051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167" w:type="dxa"/>
          </w:tcPr>
          <w:p w14:paraId="2327BB5C" w14:textId="06BF5A1F" w:rsidR="00F20513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Teknolojinin hızlı gelişiminin maliyet-faydaya etkisi </w:t>
            </w:r>
          </w:p>
        </w:tc>
      </w:tr>
      <w:tr w:rsidR="005341ED" w:rsidRPr="003A4543" w14:paraId="76CABDFE" w14:textId="77777777" w:rsidTr="00FA346B">
        <w:trPr>
          <w:trHeight w:val="238"/>
        </w:trPr>
        <w:tc>
          <w:tcPr>
            <w:tcW w:w="608" w:type="dxa"/>
            <w:vMerge/>
          </w:tcPr>
          <w:p w14:paraId="41EE3942" w14:textId="77777777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B177762" w14:textId="77777777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7E4BE5B5" w14:textId="5C9B0889" w:rsidR="005341ED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167" w:type="dxa"/>
          </w:tcPr>
          <w:p w14:paraId="40B83B61" w14:textId="4709C36D" w:rsidR="005341ED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5341ED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sistemlerin sektördeki di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jital</w:t>
            </w:r>
            <w:r w:rsidRPr="005341ED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dönüşüme ayak uyduramaması</w:t>
            </w:r>
          </w:p>
        </w:tc>
      </w:tr>
      <w:tr w:rsidR="002A4CDC" w14:paraId="011A89EF" w14:textId="77777777" w:rsidTr="00FA346B">
        <w:trPr>
          <w:trHeight w:val="238"/>
        </w:trPr>
        <w:tc>
          <w:tcPr>
            <w:tcW w:w="608" w:type="dxa"/>
            <w:vMerge/>
          </w:tcPr>
          <w:p w14:paraId="6E8D2DA2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391C8408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1601FB34" w14:textId="0C90DFC1" w:rsidR="002A4CDC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167" w:type="dxa"/>
          </w:tcPr>
          <w:p w14:paraId="650EBAA0" w14:textId="2129217F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Nitelikli personel</w:t>
            </w:r>
            <w:r w:rsidR="00F20513">
              <w:rPr>
                <w:rFonts w:ascii="Tahoma" w:eastAsia="Calibri" w:hAnsi="Tahoma" w:cs="Tahoma"/>
                <w:sz w:val="20"/>
                <w:szCs w:val="20"/>
                <w:lang w:val="tr-TR"/>
              </w:rPr>
              <w:t>e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F20513">
              <w:rPr>
                <w:rFonts w:ascii="Tahoma" w:eastAsia="Calibri" w:hAnsi="Tahoma" w:cs="Tahoma"/>
                <w:sz w:val="20"/>
                <w:szCs w:val="20"/>
                <w:lang w:val="tr-TR"/>
              </w:rPr>
              <w:t>erişim zorluğu</w:t>
            </w:r>
          </w:p>
        </w:tc>
      </w:tr>
      <w:tr w:rsidR="002A4CDC" w:rsidRPr="003A4543" w14:paraId="4EEF4ED1" w14:textId="77777777" w:rsidTr="00FA346B">
        <w:tc>
          <w:tcPr>
            <w:tcW w:w="608" w:type="dxa"/>
            <w:vMerge/>
          </w:tcPr>
          <w:p w14:paraId="722A4853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5B258253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9059E5E" w14:textId="2CEA7C13" w:rsidR="002A4CDC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167" w:type="dxa"/>
          </w:tcPr>
          <w:p w14:paraId="77994B6B" w14:textId="497EC0BC" w:rsidR="002A4CDC" w:rsidRPr="003A4543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Sisteme entegrasyon zorlukları</w:t>
            </w:r>
          </w:p>
        </w:tc>
      </w:tr>
      <w:tr w:rsidR="002A4CDC" w:rsidRPr="003A4543" w14:paraId="1FDCD927" w14:textId="77777777" w:rsidTr="00FA346B">
        <w:tc>
          <w:tcPr>
            <w:tcW w:w="608" w:type="dxa"/>
            <w:vMerge/>
          </w:tcPr>
          <w:p w14:paraId="59DDD183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2DBB82A8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D903F60" w14:textId="275B2E71" w:rsidR="002A4CDC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5341E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167" w:type="dxa"/>
          </w:tcPr>
          <w:p w14:paraId="71DBFF44" w14:textId="77EDA198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Liderlik desteği eksikliği</w:t>
            </w:r>
          </w:p>
        </w:tc>
      </w:tr>
      <w:tr w:rsidR="002A4CDC" w:rsidRPr="003A4543" w14:paraId="744DFF8A" w14:textId="77777777" w:rsidTr="00FA346B">
        <w:tc>
          <w:tcPr>
            <w:tcW w:w="608" w:type="dxa"/>
            <w:vMerge/>
          </w:tcPr>
          <w:p w14:paraId="4DAF8702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1DB44D2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3EC181D" w14:textId="687D56AC" w:rsidR="002A4CDC" w:rsidRDefault="00F2051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5341E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167" w:type="dxa"/>
          </w:tcPr>
          <w:p w14:paraId="0365D2A0" w14:textId="77777777" w:rsidR="002A4CDC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</w:tc>
      </w:tr>
      <w:tr w:rsidR="00D81A64" w:rsidRPr="003A4543" w14:paraId="743443F4" w14:textId="77777777" w:rsidTr="00FA346B">
        <w:tc>
          <w:tcPr>
            <w:tcW w:w="608" w:type="dxa"/>
            <w:vMerge/>
          </w:tcPr>
          <w:p w14:paraId="74CD636D" w14:textId="77777777" w:rsidR="00D81A64" w:rsidRPr="00B42B28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066C3B32" w14:textId="77777777" w:rsidR="00D81A64" w:rsidRPr="00B42B28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0127A48A" w14:textId="5B50F8FD" w:rsidR="00D81A64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98</w:t>
            </w:r>
          </w:p>
        </w:tc>
        <w:tc>
          <w:tcPr>
            <w:tcW w:w="6167" w:type="dxa"/>
          </w:tcPr>
          <w:p w14:paraId="68DFFE86" w14:textId="46F96751" w:rsidR="00D81A64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Hiçbir engel yoktur</w:t>
            </w:r>
          </w:p>
        </w:tc>
      </w:tr>
      <w:tr w:rsidR="002A4CDC" w:rsidRPr="003A4543" w14:paraId="18A9648D" w14:textId="77777777" w:rsidTr="00FA346B">
        <w:trPr>
          <w:trHeight w:val="204"/>
        </w:trPr>
        <w:tc>
          <w:tcPr>
            <w:tcW w:w="608" w:type="dxa"/>
            <w:vMerge/>
          </w:tcPr>
          <w:p w14:paraId="6F5152E8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1DE67F33" w14:textId="77777777" w:rsidR="002A4CDC" w:rsidRPr="00B42B28" w:rsidRDefault="002A4CD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EAA972D" w14:textId="70543076" w:rsidR="002A4CDC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6167" w:type="dxa"/>
          </w:tcPr>
          <w:p w14:paraId="61767668" w14:textId="626E417E" w:rsidR="002A4CDC" w:rsidRDefault="00D81A64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Fikrim yok</w:t>
            </w:r>
          </w:p>
        </w:tc>
      </w:tr>
    </w:tbl>
    <w:p w14:paraId="4E9F1506" w14:textId="77777777" w:rsidR="00930A14" w:rsidRDefault="00930A14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503"/>
        <w:gridCol w:w="471"/>
        <w:gridCol w:w="6266"/>
      </w:tblGrid>
      <w:tr w:rsidR="005341ED" w:rsidRPr="003A4543" w14:paraId="790B7D9B" w14:textId="77777777" w:rsidTr="00FA346B">
        <w:tc>
          <w:tcPr>
            <w:tcW w:w="608" w:type="dxa"/>
            <w:vMerge w:val="restart"/>
          </w:tcPr>
          <w:p w14:paraId="09162DC2" w14:textId="64C220BE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8A5C9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2506" w:type="dxa"/>
            <w:vMerge w:val="restart"/>
          </w:tcPr>
          <w:p w14:paraId="3492A8A8" w14:textId="77777777" w:rsidR="005341ED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Sektörünüzdeki yeni ve dijital teknolojiye uyumu artırmak için neler yapılmaktadır?</w:t>
            </w:r>
          </w:p>
          <w:p w14:paraId="795CF624" w14:textId="77777777" w:rsidR="00645E4B" w:rsidRPr="00B42B28" w:rsidRDefault="00645E4B" w:rsidP="00645E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32E60FE5" w14:textId="1E155CB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EFC824F" w14:textId="77777777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6309" w:type="dxa"/>
          </w:tcPr>
          <w:p w14:paraId="781FDA6D" w14:textId="77777777" w:rsidR="005341ED" w:rsidRPr="003A4543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teşvikler verilmektedir</w:t>
            </w:r>
          </w:p>
        </w:tc>
      </w:tr>
      <w:tr w:rsidR="006D5843" w:rsidRPr="003A4543" w14:paraId="21EAD9EA" w14:textId="77777777" w:rsidTr="00FA346B">
        <w:tc>
          <w:tcPr>
            <w:tcW w:w="608" w:type="dxa"/>
            <w:vMerge/>
          </w:tcPr>
          <w:p w14:paraId="193A2103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6112B22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BB09649" w14:textId="0916C4A3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309" w:type="dxa"/>
          </w:tcPr>
          <w:p w14:paraId="00824DAF" w14:textId="69DA784A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Sektörün eğitim ihtiyaçları iyi analiz edilmektedir</w:t>
            </w:r>
          </w:p>
        </w:tc>
      </w:tr>
      <w:tr w:rsidR="006D5843" w:rsidRPr="003A4543" w14:paraId="571182E1" w14:textId="77777777" w:rsidTr="00FA346B">
        <w:tc>
          <w:tcPr>
            <w:tcW w:w="608" w:type="dxa"/>
            <w:vMerge/>
          </w:tcPr>
          <w:p w14:paraId="4CFFF3CB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12389B80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0B22E6E" w14:textId="2AEBD9F6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6309" w:type="dxa"/>
          </w:tcPr>
          <w:p w14:paraId="6EABFCE3" w14:textId="43B719A1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stratejiler ve eylem planları geliştirilmektedir</w:t>
            </w:r>
          </w:p>
        </w:tc>
      </w:tr>
      <w:tr w:rsidR="006D5843" w:rsidRPr="003A4543" w14:paraId="4135E935" w14:textId="77777777" w:rsidTr="00FA346B">
        <w:tc>
          <w:tcPr>
            <w:tcW w:w="608" w:type="dxa"/>
            <w:vMerge/>
          </w:tcPr>
          <w:p w14:paraId="3D066895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39E6FBBD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D5452CE" w14:textId="152C9063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6309" w:type="dxa"/>
          </w:tcPr>
          <w:p w14:paraId="56F99E2C" w14:textId="63829B38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Dijital teknolojilere uyum konusunda sektör üniversite iş birliği </w:t>
            </w:r>
            <w:r w:rsidR="00C6700E">
              <w:rPr>
                <w:rFonts w:ascii="Tahoma" w:eastAsia="Calibri" w:hAnsi="Tahoma" w:cs="Tahoma"/>
                <w:sz w:val="20"/>
                <w:szCs w:val="20"/>
                <w:lang w:val="tr-TR"/>
              </w:rPr>
              <w:t>geliştirilmektedir</w:t>
            </w:r>
          </w:p>
        </w:tc>
      </w:tr>
      <w:tr w:rsidR="006D5843" w:rsidRPr="003A4543" w14:paraId="17AB21A7" w14:textId="77777777" w:rsidTr="00FA346B">
        <w:tc>
          <w:tcPr>
            <w:tcW w:w="608" w:type="dxa"/>
            <w:vMerge/>
          </w:tcPr>
          <w:p w14:paraId="62CE3515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1BD75394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EAE0C4A" w14:textId="03931544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6309" w:type="dxa"/>
          </w:tcPr>
          <w:p w14:paraId="661A3D36" w14:textId="6DF71A53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Dijital uyum merkezleri kurulmalı, mevcut olanlar güçlendirilmelidir</w:t>
            </w:r>
          </w:p>
        </w:tc>
      </w:tr>
      <w:tr w:rsidR="006D5843" w:rsidRPr="003A4543" w14:paraId="52B2D629" w14:textId="77777777" w:rsidTr="00FA346B">
        <w:tc>
          <w:tcPr>
            <w:tcW w:w="608" w:type="dxa"/>
            <w:vMerge/>
          </w:tcPr>
          <w:p w14:paraId="48DEA6CF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20B224A6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D34B8C9" w14:textId="685E65B3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6309" w:type="dxa"/>
          </w:tcPr>
          <w:p w14:paraId="1AA1F7F9" w14:textId="6B9A2529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Çalışanlara kendilerini geliştirmeleri için teşvikler verilmektedir</w:t>
            </w:r>
          </w:p>
        </w:tc>
      </w:tr>
      <w:tr w:rsidR="006D5843" w:rsidRPr="003A4543" w14:paraId="52554143" w14:textId="77777777" w:rsidTr="00FA346B">
        <w:tc>
          <w:tcPr>
            <w:tcW w:w="608" w:type="dxa"/>
            <w:vMerge/>
          </w:tcPr>
          <w:p w14:paraId="31CEC068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3B823A1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A3BCD21" w14:textId="5D34D822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6309" w:type="dxa"/>
          </w:tcPr>
          <w:p w14:paraId="53392535" w14:textId="3F690D6F" w:rsidR="006D5843" w:rsidRPr="003A45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Teknolojiye erişim olanakları sağlanmaktadır</w:t>
            </w:r>
          </w:p>
        </w:tc>
      </w:tr>
      <w:tr w:rsidR="006D5843" w:rsidRPr="003A4543" w14:paraId="22491FA4" w14:textId="77777777" w:rsidTr="00FA346B">
        <w:trPr>
          <w:trHeight w:val="238"/>
        </w:trPr>
        <w:tc>
          <w:tcPr>
            <w:tcW w:w="608" w:type="dxa"/>
            <w:vMerge/>
          </w:tcPr>
          <w:p w14:paraId="2BB58D78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6F00FE2C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1423C610" w14:textId="77016E5F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6309" w:type="dxa"/>
          </w:tcPr>
          <w:p w14:paraId="3B7212D4" w14:textId="77777777" w:rsidR="006D5843" w:rsidRPr="003A45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Eğitimler verilmektedir</w:t>
            </w:r>
          </w:p>
        </w:tc>
      </w:tr>
      <w:tr w:rsidR="006D5843" w14:paraId="6BCF7642" w14:textId="77777777" w:rsidTr="00FA346B">
        <w:trPr>
          <w:trHeight w:val="238"/>
        </w:trPr>
        <w:tc>
          <w:tcPr>
            <w:tcW w:w="608" w:type="dxa"/>
            <w:vMerge/>
          </w:tcPr>
          <w:p w14:paraId="6A4F9B23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0AFF6F46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045C96F1" w14:textId="0E3F1455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6309" w:type="dxa"/>
          </w:tcPr>
          <w:p w14:paraId="6F174C1A" w14:textId="254AF391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Oyunlaştırma ile uyum etkinlikleri artırılmaktadır</w:t>
            </w:r>
          </w:p>
        </w:tc>
      </w:tr>
      <w:tr w:rsidR="006D5843" w:rsidRPr="003A4543" w14:paraId="61B6517A" w14:textId="77777777" w:rsidTr="00FA346B">
        <w:tc>
          <w:tcPr>
            <w:tcW w:w="608" w:type="dxa"/>
            <w:vMerge/>
          </w:tcPr>
          <w:p w14:paraId="10F8A2B6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2D86E6C7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2B501EC9" w14:textId="6939E219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6309" w:type="dxa"/>
          </w:tcPr>
          <w:p w14:paraId="3BB9CB3A" w14:textId="7F095131" w:rsidR="006D5843" w:rsidRPr="003A45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Bu konuda liderlik geliştirilmektedir</w:t>
            </w:r>
          </w:p>
        </w:tc>
      </w:tr>
      <w:tr w:rsidR="006D5843" w:rsidRPr="003A4543" w14:paraId="271BE344" w14:textId="77777777" w:rsidTr="00FA346B">
        <w:tc>
          <w:tcPr>
            <w:tcW w:w="608" w:type="dxa"/>
            <w:vMerge/>
          </w:tcPr>
          <w:p w14:paraId="2A609442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562460C5" w14:textId="77777777" w:rsidR="006D5843" w:rsidRPr="00B42B28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4CA159A1" w14:textId="602AACDC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6309" w:type="dxa"/>
          </w:tcPr>
          <w:p w14:paraId="207C5D0C" w14:textId="77777777" w:rsidR="006D5843" w:rsidRDefault="006D5843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açıklayınız)</w:t>
            </w:r>
          </w:p>
          <w:p w14:paraId="64F85D30" w14:textId="7E5BBD5C" w:rsidR="00645E4B" w:rsidRDefault="00645E4B" w:rsidP="006D584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5341ED" w:rsidRPr="003A4543" w14:paraId="4F705961" w14:textId="77777777" w:rsidTr="00FA346B">
        <w:trPr>
          <w:trHeight w:val="204"/>
        </w:trPr>
        <w:tc>
          <w:tcPr>
            <w:tcW w:w="608" w:type="dxa"/>
            <w:vMerge/>
          </w:tcPr>
          <w:p w14:paraId="73EA5F99" w14:textId="77777777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506" w:type="dxa"/>
            <w:vMerge/>
          </w:tcPr>
          <w:p w14:paraId="01625DC2" w14:textId="77777777" w:rsidR="005341ED" w:rsidRPr="00B42B28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5B3819E" w14:textId="21995DC0" w:rsidR="005341ED" w:rsidRDefault="00254A0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6D584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6309" w:type="dxa"/>
          </w:tcPr>
          <w:p w14:paraId="42804F55" w14:textId="77777777" w:rsidR="005341ED" w:rsidRDefault="005341ED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Hiçbir şey yapılmamaktadır</w:t>
            </w:r>
          </w:p>
        </w:tc>
      </w:tr>
    </w:tbl>
    <w:p w14:paraId="3C112F31" w14:textId="77777777" w:rsidR="009729FE" w:rsidRDefault="009729F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4"/>
        <w:gridCol w:w="471"/>
        <w:gridCol w:w="3985"/>
      </w:tblGrid>
      <w:tr w:rsidR="002C3352" w:rsidRPr="00B42B28" w14:paraId="26389B8C" w14:textId="77777777" w:rsidTr="00D175EA">
        <w:tc>
          <w:tcPr>
            <w:tcW w:w="562" w:type="dxa"/>
            <w:vMerge w:val="restart"/>
          </w:tcPr>
          <w:p w14:paraId="40851D0F" w14:textId="6C75B6C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09" w:type="dxa"/>
            <w:vMerge w:val="restart"/>
          </w:tcPr>
          <w:p w14:paraId="4DB8AFC6" w14:textId="259B22C4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Yeni teknolojilerin gelişmesi ve kullanımının artmasının getirdiği olanaklardan biri olan evden çalışma sektörün</w:t>
            </w:r>
            <w:r w:rsidR="00AE294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üzü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ve çalışanların haklarını hangi yönde etkileyecektir?</w:t>
            </w:r>
          </w:p>
        </w:tc>
        <w:tc>
          <w:tcPr>
            <w:tcW w:w="471" w:type="dxa"/>
          </w:tcPr>
          <w:p w14:paraId="413C2B47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3C550F4C" w14:textId="424E32B3" w:rsidR="00EF7A5F" w:rsidRPr="004B16B6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Çok olumsuz </w:t>
            </w:r>
          </w:p>
        </w:tc>
      </w:tr>
      <w:tr w:rsidR="00EF7A5F" w:rsidRPr="00B42B28" w14:paraId="7F8E0DC0" w14:textId="77777777" w:rsidTr="00D175EA">
        <w:tc>
          <w:tcPr>
            <w:tcW w:w="562" w:type="dxa"/>
            <w:vMerge/>
          </w:tcPr>
          <w:p w14:paraId="34A4EBC7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35F5FD45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90220F3" w14:textId="767285A8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21B6DECC" w14:textId="32005576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Olumsuz</w:t>
            </w:r>
          </w:p>
        </w:tc>
      </w:tr>
      <w:tr w:rsidR="00EF7A5F" w:rsidRPr="00B42B28" w14:paraId="71C0838B" w14:textId="77777777" w:rsidTr="00D175EA">
        <w:tc>
          <w:tcPr>
            <w:tcW w:w="562" w:type="dxa"/>
            <w:vMerge/>
          </w:tcPr>
          <w:p w14:paraId="0951E721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261CA153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365B9CE" w14:textId="227E6DE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006" w:type="dxa"/>
          </w:tcPr>
          <w:p w14:paraId="6095E6B4" w14:textId="0E4D309A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Ne olumlu ne olumsuz</w:t>
            </w:r>
          </w:p>
        </w:tc>
      </w:tr>
      <w:tr w:rsidR="00EF7A5F" w:rsidRPr="00B42B28" w14:paraId="417FB676" w14:textId="77777777" w:rsidTr="00D175EA">
        <w:tc>
          <w:tcPr>
            <w:tcW w:w="562" w:type="dxa"/>
            <w:vMerge/>
          </w:tcPr>
          <w:p w14:paraId="5C1AC9DF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0ABF650E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6B9472EB" w14:textId="674AF1BC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006" w:type="dxa"/>
          </w:tcPr>
          <w:p w14:paraId="3909A159" w14:textId="73E7C4B1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Olumlu</w:t>
            </w:r>
          </w:p>
        </w:tc>
      </w:tr>
      <w:tr w:rsidR="002C3352" w:rsidRPr="00B42B28" w14:paraId="1B22D893" w14:textId="77777777" w:rsidTr="00D175EA">
        <w:tc>
          <w:tcPr>
            <w:tcW w:w="562" w:type="dxa"/>
            <w:vMerge/>
          </w:tcPr>
          <w:p w14:paraId="64B40187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68AB96AB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9C01D47" w14:textId="5002B075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006" w:type="dxa"/>
          </w:tcPr>
          <w:p w14:paraId="7A2FE9A2" w14:textId="5E582439" w:rsidR="00EF7A5F" w:rsidRPr="004B16B6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olumlu</w:t>
            </w:r>
          </w:p>
        </w:tc>
      </w:tr>
      <w:tr w:rsidR="00EF7A5F" w:rsidRPr="00B42B28" w14:paraId="2053A9AA" w14:textId="77777777" w:rsidTr="00D175EA">
        <w:trPr>
          <w:trHeight w:val="296"/>
        </w:trPr>
        <w:tc>
          <w:tcPr>
            <w:tcW w:w="562" w:type="dxa"/>
            <w:vMerge/>
          </w:tcPr>
          <w:p w14:paraId="22DB4876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51778E2A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7295BD0B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75823C63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029EBF5B" w14:textId="1F1FA95A" w:rsidR="00EF7A5F" w:rsidRDefault="00EF7A5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84"/>
        <w:gridCol w:w="471"/>
        <w:gridCol w:w="3985"/>
      </w:tblGrid>
      <w:tr w:rsidR="00EF7A5F" w:rsidRPr="00B42B28" w14:paraId="4A0F2155" w14:textId="77777777" w:rsidTr="00D175EA">
        <w:tc>
          <w:tcPr>
            <w:tcW w:w="562" w:type="dxa"/>
            <w:vMerge w:val="restart"/>
          </w:tcPr>
          <w:p w14:paraId="3ED2458E" w14:textId="2D50D925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  <w:r w:rsidR="009729F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09" w:type="dxa"/>
            <w:vMerge w:val="restart"/>
          </w:tcPr>
          <w:p w14:paraId="23C32D1B" w14:textId="6074827F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Yeni teknolojilerin gelişmesi ve kullanımının artması sektörünüzdeki kadınların istihdama katılımını hangi yönde etkileyecektir</w:t>
            </w:r>
            <w:r w:rsidR="00031AEB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?</w:t>
            </w:r>
          </w:p>
        </w:tc>
        <w:tc>
          <w:tcPr>
            <w:tcW w:w="471" w:type="dxa"/>
          </w:tcPr>
          <w:p w14:paraId="11A63A74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006" w:type="dxa"/>
          </w:tcPr>
          <w:p w14:paraId="311D3F38" w14:textId="77777777" w:rsidR="00EF7A5F" w:rsidRPr="004B16B6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Çok olumsuz </w:t>
            </w:r>
          </w:p>
        </w:tc>
      </w:tr>
      <w:tr w:rsidR="00EF7A5F" w:rsidRPr="00B42B28" w14:paraId="177AB755" w14:textId="77777777" w:rsidTr="00D175EA">
        <w:tc>
          <w:tcPr>
            <w:tcW w:w="562" w:type="dxa"/>
            <w:vMerge/>
          </w:tcPr>
          <w:p w14:paraId="417E997D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30D3218F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EBB39ED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006" w:type="dxa"/>
          </w:tcPr>
          <w:p w14:paraId="5FA9FDCE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Olumsuz</w:t>
            </w:r>
          </w:p>
        </w:tc>
      </w:tr>
      <w:tr w:rsidR="00EF7A5F" w:rsidRPr="00B42B28" w14:paraId="34A63621" w14:textId="77777777" w:rsidTr="00D175EA">
        <w:tc>
          <w:tcPr>
            <w:tcW w:w="562" w:type="dxa"/>
            <w:vMerge/>
          </w:tcPr>
          <w:p w14:paraId="59D7F625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4D0AC11B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09F1694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006" w:type="dxa"/>
          </w:tcPr>
          <w:p w14:paraId="62320993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Ne olumlu ne olumsuz</w:t>
            </w:r>
          </w:p>
        </w:tc>
      </w:tr>
      <w:tr w:rsidR="00EF7A5F" w:rsidRPr="00B42B28" w14:paraId="50164C91" w14:textId="77777777" w:rsidTr="00D175EA">
        <w:tc>
          <w:tcPr>
            <w:tcW w:w="562" w:type="dxa"/>
            <w:vMerge/>
          </w:tcPr>
          <w:p w14:paraId="67774EC7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67160A5F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398D5CC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006" w:type="dxa"/>
          </w:tcPr>
          <w:p w14:paraId="294ED38B" w14:textId="77777777" w:rsidR="00EF7A5F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Olumlu</w:t>
            </w:r>
          </w:p>
        </w:tc>
      </w:tr>
      <w:tr w:rsidR="00EF7A5F" w:rsidRPr="00B42B28" w14:paraId="2BDE01DE" w14:textId="77777777" w:rsidTr="00D175EA">
        <w:tc>
          <w:tcPr>
            <w:tcW w:w="562" w:type="dxa"/>
            <w:vMerge/>
          </w:tcPr>
          <w:p w14:paraId="0284450D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2759A631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5496E8F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006" w:type="dxa"/>
          </w:tcPr>
          <w:p w14:paraId="5D233CBD" w14:textId="77777777" w:rsidR="00EF7A5F" w:rsidRPr="004B16B6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olumlu</w:t>
            </w:r>
          </w:p>
        </w:tc>
      </w:tr>
      <w:tr w:rsidR="00EF7A5F" w:rsidRPr="00B42B28" w14:paraId="19D48298" w14:textId="77777777" w:rsidTr="00D175EA">
        <w:trPr>
          <w:trHeight w:val="296"/>
        </w:trPr>
        <w:tc>
          <w:tcPr>
            <w:tcW w:w="562" w:type="dxa"/>
            <w:vMerge/>
          </w:tcPr>
          <w:p w14:paraId="7EFA6801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09" w:type="dxa"/>
            <w:vMerge/>
          </w:tcPr>
          <w:p w14:paraId="6774DDB4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96A3F99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006" w:type="dxa"/>
          </w:tcPr>
          <w:p w14:paraId="4C169810" w14:textId="77777777" w:rsidR="00EF7A5F" w:rsidRPr="00B42B28" w:rsidRDefault="00EF7A5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SESLİ OKUMAYIN: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Fikrim yok</w:t>
            </w:r>
          </w:p>
        </w:tc>
      </w:tr>
    </w:tbl>
    <w:p w14:paraId="1CB0AA61" w14:textId="0D009D25" w:rsidR="00EF7A5F" w:rsidRDefault="00EF7A5F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6B9947FD" w14:textId="726BB3E9" w:rsidR="009729FE" w:rsidRDefault="009729F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3"/>
        <w:gridCol w:w="426"/>
        <w:gridCol w:w="4879"/>
      </w:tblGrid>
      <w:tr w:rsidR="009729FE" w:rsidRPr="00B42B28" w14:paraId="0C44E2B7" w14:textId="77777777" w:rsidTr="00D175EA">
        <w:tc>
          <w:tcPr>
            <w:tcW w:w="608" w:type="dxa"/>
            <w:vMerge w:val="restart"/>
          </w:tcPr>
          <w:p w14:paraId="51C71AB6" w14:textId="2448A632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34</w:t>
            </w:r>
          </w:p>
        </w:tc>
        <w:tc>
          <w:tcPr>
            <w:tcW w:w="3923" w:type="dxa"/>
            <w:vMerge w:val="restart"/>
          </w:tcPr>
          <w:p w14:paraId="5E58A5A9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yeni, dijital ve yardımcı teknolojilerin gelişmesi engellilerin sektörünüzde istihdama katılımını artıracak mıdır?</w:t>
            </w:r>
          </w:p>
        </w:tc>
        <w:tc>
          <w:tcPr>
            <w:tcW w:w="426" w:type="dxa"/>
          </w:tcPr>
          <w:p w14:paraId="09D833AB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79" w:type="dxa"/>
          </w:tcPr>
          <w:p w14:paraId="4642D07B" w14:textId="77777777" w:rsidR="009729FE" w:rsidRPr="00EE0EDA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9729FE" w:rsidRPr="00B42B28" w14:paraId="6F825C55" w14:textId="77777777" w:rsidTr="00D175EA">
        <w:tc>
          <w:tcPr>
            <w:tcW w:w="608" w:type="dxa"/>
            <w:vMerge/>
          </w:tcPr>
          <w:p w14:paraId="49BA4CC3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3" w:type="dxa"/>
            <w:vMerge/>
          </w:tcPr>
          <w:p w14:paraId="0B1FBD38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5BAAC1CB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79" w:type="dxa"/>
          </w:tcPr>
          <w:p w14:paraId="40D96848" w14:textId="77777777" w:rsidR="009729FE" w:rsidRPr="00EE0EDA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9729FE" w:rsidRPr="00B42B28" w14:paraId="5CD14EBA" w14:textId="77777777" w:rsidTr="00D175EA">
        <w:trPr>
          <w:trHeight w:val="333"/>
        </w:trPr>
        <w:tc>
          <w:tcPr>
            <w:tcW w:w="608" w:type="dxa"/>
            <w:vMerge/>
          </w:tcPr>
          <w:p w14:paraId="771D2256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3" w:type="dxa"/>
            <w:vMerge/>
          </w:tcPr>
          <w:p w14:paraId="33BB2804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2DFAF526" w14:textId="77777777" w:rsidR="009729FE" w:rsidRPr="00B42B28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79" w:type="dxa"/>
          </w:tcPr>
          <w:p w14:paraId="0F9B8887" w14:textId="77777777" w:rsidR="009729FE" w:rsidRPr="00EE0EDA" w:rsidRDefault="009729FE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64C60B70" w14:textId="77777777" w:rsidR="009729FE" w:rsidRDefault="009729FE" w:rsidP="009729FE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879"/>
        <w:gridCol w:w="471"/>
        <w:gridCol w:w="5251"/>
        <w:gridCol w:w="639"/>
      </w:tblGrid>
      <w:tr w:rsidR="00645E4B" w:rsidRPr="004F5710" w14:paraId="21F6D10F" w14:textId="71152571" w:rsidTr="00645E4B">
        <w:tc>
          <w:tcPr>
            <w:tcW w:w="608" w:type="dxa"/>
            <w:vMerge w:val="restart"/>
          </w:tcPr>
          <w:p w14:paraId="1CB1A7AC" w14:textId="7FDD2AFB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35</w:t>
            </w:r>
          </w:p>
        </w:tc>
        <w:tc>
          <w:tcPr>
            <w:tcW w:w="2879" w:type="dxa"/>
            <w:vMerge w:val="restart"/>
          </w:tcPr>
          <w:p w14:paraId="667A3F1C" w14:textId="77777777" w:rsidR="00645E4B" w:rsidRP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Sizce engellilerin işgücüne katılımdaki en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önemli</w:t>
            </w: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kolaylaştırıcı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lar</w:t>
            </w: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aşağıdakilerden hangisidir? </w:t>
            </w:r>
            <w:r w:rsidRPr="00645E4B"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val="tr-TR"/>
              </w:rPr>
              <w:t>(Lütfen ilk üçünü sıralayınız)</w:t>
            </w:r>
          </w:p>
          <w:p w14:paraId="7AD3F5E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08D8BDD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1</w:t>
            </w:r>
          </w:p>
        </w:tc>
        <w:tc>
          <w:tcPr>
            <w:tcW w:w="5251" w:type="dxa"/>
          </w:tcPr>
          <w:p w14:paraId="413B7B52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Teknolojik dönüşüm</w:t>
            </w:r>
          </w:p>
        </w:tc>
        <w:tc>
          <w:tcPr>
            <w:tcW w:w="639" w:type="dxa"/>
          </w:tcPr>
          <w:p w14:paraId="534A504B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2B9892E4" w14:textId="64F72AFB" w:rsidTr="00645E4B">
        <w:tc>
          <w:tcPr>
            <w:tcW w:w="608" w:type="dxa"/>
            <w:vMerge/>
          </w:tcPr>
          <w:p w14:paraId="14BEDEE1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79791A94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5FD8C7D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51" w:type="dxa"/>
          </w:tcPr>
          <w:p w14:paraId="5B03607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Yapay zeka uygulamaları</w:t>
            </w:r>
          </w:p>
        </w:tc>
        <w:tc>
          <w:tcPr>
            <w:tcW w:w="639" w:type="dxa"/>
          </w:tcPr>
          <w:p w14:paraId="7938C1F0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7F44F4E5" w14:textId="1174FD77" w:rsidTr="00645E4B">
        <w:trPr>
          <w:trHeight w:val="238"/>
        </w:trPr>
        <w:tc>
          <w:tcPr>
            <w:tcW w:w="608" w:type="dxa"/>
            <w:vMerge/>
          </w:tcPr>
          <w:p w14:paraId="1748109E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42B2446E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BF8114B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51" w:type="dxa"/>
          </w:tcPr>
          <w:p w14:paraId="06BC423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Engelliler için yardımcı teknolojiler</w:t>
            </w:r>
          </w:p>
        </w:tc>
        <w:tc>
          <w:tcPr>
            <w:tcW w:w="639" w:type="dxa"/>
          </w:tcPr>
          <w:p w14:paraId="502C79A6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2DEECA89" w14:textId="5543B0B7" w:rsidTr="00645E4B">
        <w:trPr>
          <w:trHeight w:val="238"/>
        </w:trPr>
        <w:tc>
          <w:tcPr>
            <w:tcW w:w="608" w:type="dxa"/>
            <w:vMerge/>
          </w:tcPr>
          <w:p w14:paraId="1373E8E2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60B9EAF6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5777B66F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51" w:type="dxa"/>
          </w:tcPr>
          <w:p w14:paraId="269E9CB6" w14:textId="7B21461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Yeni istidam biçimleri ve istihdam ilişkileri</w:t>
            </w:r>
          </w:p>
        </w:tc>
        <w:tc>
          <w:tcPr>
            <w:tcW w:w="639" w:type="dxa"/>
          </w:tcPr>
          <w:p w14:paraId="20DF4D66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37289B78" w14:textId="31A911A1" w:rsidTr="00645E4B">
        <w:tc>
          <w:tcPr>
            <w:tcW w:w="608" w:type="dxa"/>
            <w:vMerge/>
          </w:tcPr>
          <w:p w14:paraId="3CDCAA22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7877B550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373AB89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51" w:type="dxa"/>
          </w:tcPr>
          <w:p w14:paraId="278868C8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Değişen beceri ihtiyaçları portföyü</w:t>
            </w:r>
          </w:p>
        </w:tc>
        <w:tc>
          <w:tcPr>
            <w:tcW w:w="639" w:type="dxa"/>
          </w:tcPr>
          <w:p w14:paraId="3E162395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2DEE863C" w14:textId="725FD9A7" w:rsidTr="00645E4B">
        <w:tc>
          <w:tcPr>
            <w:tcW w:w="608" w:type="dxa"/>
            <w:vMerge/>
          </w:tcPr>
          <w:p w14:paraId="2BE12A21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7819FE2A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8388AB8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51" w:type="dxa"/>
          </w:tcPr>
          <w:p w14:paraId="4C2E7941" w14:textId="7B1A9465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Toplumun engellilere bakış açısının değişmesi</w:t>
            </w:r>
          </w:p>
        </w:tc>
        <w:tc>
          <w:tcPr>
            <w:tcW w:w="639" w:type="dxa"/>
          </w:tcPr>
          <w:p w14:paraId="622DC34B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04097B2A" w14:textId="10A9F62E" w:rsidTr="00645E4B">
        <w:tc>
          <w:tcPr>
            <w:tcW w:w="608" w:type="dxa"/>
            <w:vMerge/>
          </w:tcPr>
          <w:p w14:paraId="32A07A8C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518A230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B6E9909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51" w:type="dxa"/>
          </w:tcPr>
          <w:p w14:paraId="1CF1D1C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Engellilerin eğitime katılımının kolaylaşması</w:t>
            </w:r>
          </w:p>
        </w:tc>
        <w:tc>
          <w:tcPr>
            <w:tcW w:w="639" w:type="dxa"/>
          </w:tcPr>
          <w:p w14:paraId="635605B2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2C4D90CC" w14:textId="76256656" w:rsidTr="00645E4B">
        <w:tc>
          <w:tcPr>
            <w:tcW w:w="608" w:type="dxa"/>
            <w:vMerge/>
          </w:tcPr>
          <w:p w14:paraId="7AC6B2C0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33C46E4E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1C8783C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51" w:type="dxa"/>
          </w:tcPr>
          <w:p w14:paraId="52B95DBA" w14:textId="299E9370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Kullanıcı dostu hayat boyu öğrenme araçları</w:t>
            </w:r>
          </w:p>
        </w:tc>
        <w:tc>
          <w:tcPr>
            <w:tcW w:w="639" w:type="dxa"/>
          </w:tcPr>
          <w:p w14:paraId="13D3E7EE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65F2FA3F" w14:textId="43756483" w:rsidTr="00645E4B">
        <w:tc>
          <w:tcPr>
            <w:tcW w:w="608" w:type="dxa"/>
            <w:vMerge/>
          </w:tcPr>
          <w:p w14:paraId="36B8AEFD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661DE152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2359F696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251" w:type="dxa"/>
          </w:tcPr>
          <w:p w14:paraId="4D558C44" w14:textId="5E09A16B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Paydaşların engellileri işgücüne dahil etme çabaları</w:t>
            </w:r>
          </w:p>
        </w:tc>
        <w:tc>
          <w:tcPr>
            <w:tcW w:w="639" w:type="dxa"/>
          </w:tcPr>
          <w:p w14:paraId="099DC145" w14:textId="77777777" w:rsidR="00645E4B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7F123414" w14:textId="040C3914" w:rsidTr="00645E4B">
        <w:tc>
          <w:tcPr>
            <w:tcW w:w="608" w:type="dxa"/>
            <w:vMerge/>
          </w:tcPr>
          <w:p w14:paraId="35773228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38CBF841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3FFB9A6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251" w:type="dxa"/>
          </w:tcPr>
          <w:p w14:paraId="0481B53A" w14:textId="0AB0A1F0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(Açıklayınız)</w:t>
            </w:r>
          </w:p>
        </w:tc>
        <w:tc>
          <w:tcPr>
            <w:tcW w:w="639" w:type="dxa"/>
          </w:tcPr>
          <w:p w14:paraId="63F672E7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  <w:tr w:rsidR="00645E4B" w:rsidRPr="004F5710" w14:paraId="31A8A55B" w14:textId="00A3026E" w:rsidTr="00645E4B">
        <w:trPr>
          <w:trHeight w:val="378"/>
        </w:trPr>
        <w:tc>
          <w:tcPr>
            <w:tcW w:w="608" w:type="dxa"/>
            <w:vMerge/>
          </w:tcPr>
          <w:p w14:paraId="7864E470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879" w:type="dxa"/>
            <w:vMerge/>
          </w:tcPr>
          <w:p w14:paraId="519CA295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1161EC0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251" w:type="dxa"/>
          </w:tcPr>
          <w:p w14:paraId="48A65F73" w14:textId="2FF4798B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4F5710">
              <w:rPr>
                <w:rFonts w:ascii="Tahoma" w:eastAsia="Calibri" w:hAnsi="Tahoma" w:cs="Tahoma"/>
                <w:sz w:val="20"/>
                <w:szCs w:val="20"/>
                <w:lang w:val="tr-TR"/>
              </w:rPr>
              <w:t>Fikrim yok</w:t>
            </w:r>
          </w:p>
        </w:tc>
        <w:tc>
          <w:tcPr>
            <w:tcW w:w="639" w:type="dxa"/>
          </w:tcPr>
          <w:p w14:paraId="08A0E8C4" w14:textId="77777777" w:rsidR="00645E4B" w:rsidRPr="004F5710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1431B3B0" w14:textId="77777777" w:rsidR="009729FE" w:rsidRDefault="009729FE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4778"/>
        <w:gridCol w:w="471"/>
        <w:gridCol w:w="3969"/>
      </w:tblGrid>
      <w:tr w:rsidR="00645E4B" w:rsidRPr="00B42B28" w14:paraId="32C516F5" w14:textId="77777777" w:rsidTr="00F113EC">
        <w:tc>
          <w:tcPr>
            <w:tcW w:w="608" w:type="dxa"/>
            <w:vMerge w:val="restart"/>
          </w:tcPr>
          <w:p w14:paraId="2716C518" w14:textId="63C5015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36</w:t>
            </w:r>
          </w:p>
        </w:tc>
        <w:tc>
          <w:tcPr>
            <w:tcW w:w="4778" w:type="dxa"/>
            <w:vMerge w:val="restart"/>
          </w:tcPr>
          <w:p w14:paraId="2F93DF85" w14:textId="6619A03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Sizce sektörünüzde çalışma hayatında dijital teknolojilerin kullanımı ile ortaya çıkan yeni istihdam biçimleri ve istihdam ilişkileri ile ilgili mevzuat düzenlemeleri yeterli midir?</w:t>
            </w:r>
          </w:p>
        </w:tc>
        <w:tc>
          <w:tcPr>
            <w:tcW w:w="471" w:type="dxa"/>
          </w:tcPr>
          <w:p w14:paraId="56F2B4D3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3969" w:type="dxa"/>
          </w:tcPr>
          <w:p w14:paraId="575353DD" w14:textId="6E14A0F2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645E4B" w:rsidRPr="00B42B28" w14:paraId="0E27418A" w14:textId="77777777" w:rsidTr="00413F96">
        <w:tc>
          <w:tcPr>
            <w:tcW w:w="608" w:type="dxa"/>
            <w:vMerge/>
          </w:tcPr>
          <w:p w14:paraId="4E0E8E65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1F7986EB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1439B120" w14:textId="77777777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3969" w:type="dxa"/>
          </w:tcPr>
          <w:p w14:paraId="14EAC8D5" w14:textId="2C96762F" w:rsidR="00645E4B" w:rsidRPr="00B42B28" w:rsidRDefault="00645E4B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FF083C" w:rsidRPr="00B42B28" w14:paraId="7F3EDEE4" w14:textId="77777777" w:rsidTr="00645E4B">
        <w:tc>
          <w:tcPr>
            <w:tcW w:w="608" w:type="dxa"/>
            <w:vMerge/>
          </w:tcPr>
          <w:p w14:paraId="1309FA6A" w14:textId="77777777" w:rsidR="00FF083C" w:rsidRPr="00B42B28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78" w:type="dxa"/>
            <w:vMerge/>
          </w:tcPr>
          <w:p w14:paraId="00D87F97" w14:textId="77777777" w:rsidR="00FF083C" w:rsidRPr="00B42B28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0CA3777C" w14:textId="77777777" w:rsidR="00FF083C" w:rsidRPr="00B42B28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3969" w:type="dxa"/>
          </w:tcPr>
          <w:p w14:paraId="762B894A" w14:textId="77777777" w:rsidR="00FF083C" w:rsidRPr="00B42B28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7D303DFE" w14:textId="5AE29BB7" w:rsidR="003A153B" w:rsidRDefault="003A153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5245"/>
        <w:gridCol w:w="3969"/>
      </w:tblGrid>
      <w:tr w:rsidR="00FF083C" w:rsidRPr="00C330CE" w14:paraId="44456684" w14:textId="77777777" w:rsidTr="00D175EA">
        <w:tc>
          <w:tcPr>
            <w:tcW w:w="562" w:type="dxa"/>
          </w:tcPr>
          <w:p w14:paraId="2134BDA0" w14:textId="5695CE0D" w:rsidR="00FF083C" w:rsidRPr="00C330CE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A3</w:t>
            </w:r>
            <w:r w:rsidR="00632AB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45" w:type="dxa"/>
          </w:tcPr>
          <w:p w14:paraId="7F5B6D73" w14:textId="32DA170D" w:rsidR="00FF083C" w:rsidRPr="00C330CE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Çalışma hayatında dijital teknolojilerin kullanımı </w:t>
            </w:r>
            <w:r w:rsidR="001F6B9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ile ortaya çıkan yeni istihdam biçimleri ve istihdam ilişkileri ile ilgili ne gibi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düzenlemeler yapılmalıdır?</w:t>
            </w:r>
          </w:p>
        </w:tc>
        <w:tc>
          <w:tcPr>
            <w:tcW w:w="3969" w:type="dxa"/>
          </w:tcPr>
          <w:p w14:paraId="7182DC2C" w14:textId="77777777" w:rsidR="00FF083C" w:rsidRPr="00C330CE" w:rsidRDefault="00FF08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427C98B1" w14:textId="40FA96A4" w:rsidR="00EF4D0B" w:rsidRDefault="00EF4D0B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6EB7B5C" w14:textId="77777777" w:rsidR="00B866BC" w:rsidRPr="00B42B28" w:rsidRDefault="00B866BC" w:rsidP="00B866BC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42B28">
        <w:rPr>
          <w:rFonts w:ascii="Tahoma" w:eastAsia="Calibri" w:hAnsi="Tahoma" w:cs="Tahoma"/>
          <w:b/>
          <w:bCs/>
          <w:sz w:val="20"/>
          <w:szCs w:val="20"/>
          <w:lang w:val="tr-TR"/>
        </w:rPr>
        <w:t>DFoW TAT</w:t>
      </w:r>
    </w:p>
    <w:p w14:paraId="62E84273" w14:textId="6CECFFCC" w:rsidR="00B866BC" w:rsidRPr="00B42B28" w:rsidRDefault="00335042" w:rsidP="00B866BC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B42B28">
        <w:rPr>
          <w:rFonts w:ascii="Tahoma" w:eastAsia="Calibri" w:hAnsi="Tahoma" w:cs="Tahoma"/>
          <w:b/>
          <w:bCs/>
          <w:sz w:val="20"/>
          <w:szCs w:val="20"/>
          <w:lang w:val="tr-TR"/>
        </w:rPr>
        <w:t>Febru</w:t>
      </w:r>
      <w:r w:rsidR="003E5438" w:rsidRPr="00B42B28">
        <w:rPr>
          <w:rFonts w:ascii="Tahoma" w:eastAsia="Calibri" w:hAnsi="Tahoma" w:cs="Tahoma"/>
          <w:b/>
          <w:bCs/>
          <w:sz w:val="20"/>
          <w:szCs w:val="20"/>
          <w:lang w:val="tr-TR"/>
        </w:rPr>
        <w:t>ary 2022</w:t>
      </w:r>
    </w:p>
    <w:p w14:paraId="034A214E" w14:textId="77777777" w:rsidR="00B866BC" w:rsidRPr="00B42B28" w:rsidRDefault="00B866BC" w:rsidP="00B866BC">
      <w:pPr>
        <w:rPr>
          <w:rFonts w:ascii="Tahoma" w:hAnsi="Tahoma" w:cs="Tahoma"/>
          <w:sz w:val="20"/>
          <w:szCs w:val="20"/>
          <w:lang w:val="tr-TR"/>
        </w:rPr>
      </w:pPr>
    </w:p>
    <w:p w14:paraId="673CF1BF" w14:textId="77777777" w:rsidR="00B36EBB" w:rsidRPr="00B42B28" w:rsidRDefault="00B36EBB">
      <w:pPr>
        <w:rPr>
          <w:rFonts w:ascii="Tahoma" w:hAnsi="Tahoma" w:cs="Tahoma"/>
          <w:sz w:val="20"/>
          <w:szCs w:val="20"/>
          <w:lang w:val="tr-TR"/>
        </w:rPr>
      </w:pPr>
    </w:p>
    <w:sectPr w:rsidR="00B36EBB" w:rsidRPr="00B42B28" w:rsidSect="00BF7D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319" w:right="1021" w:bottom="158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1F0B0" w14:textId="77777777" w:rsidR="005153CD" w:rsidRDefault="005153CD">
      <w:pPr>
        <w:spacing w:after="0" w:line="240" w:lineRule="auto"/>
      </w:pPr>
      <w:r>
        <w:separator/>
      </w:r>
    </w:p>
  </w:endnote>
  <w:endnote w:type="continuationSeparator" w:id="0">
    <w:p w14:paraId="2AFF7C4B" w14:textId="77777777" w:rsidR="005153CD" w:rsidRDefault="0051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A4D5" w14:textId="77777777" w:rsidR="008F2070" w:rsidRDefault="008F2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042D" w14:textId="77777777" w:rsidR="008F2070" w:rsidRDefault="008F2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0E8F1" w14:textId="77777777" w:rsidR="008F2070" w:rsidRDefault="008F20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63CE" w14:textId="77777777" w:rsidR="005153CD" w:rsidRDefault="005153CD">
      <w:pPr>
        <w:spacing w:after="0" w:line="240" w:lineRule="auto"/>
      </w:pPr>
      <w:r>
        <w:separator/>
      </w:r>
    </w:p>
  </w:footnote>
  <w:footnote w:type="continuationSeparator" w:id="0">
    <w:p w14:paraId="434ABB2A" w14:textId="77777777" w:rsidR="005153CD" w:rsidRDefault="0051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A973F" w14:textId="77777777" w:rsidR="008F2070" w:rsidRDefault="008F2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008C" w14:textId="5A318A79" w:rsidR="001A26F1" w:rsidRDefault="00B866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1FC82" wp14:editId="09C0AB45">
          <wp:simplePos x="0" y="0"/>
          <wp:positionH relativeFrom="margin">
            <wp:posOffset>-921385</wp:posOffset>
          </wp:positionH>
          <wp:positionV relativeFrom="margin">
            <wp:posOffset>-1475740</wp:posOffset>
          </wp:positionV>
          <wp:extent cx="7570800" cy="1070280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0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4012" w14:textId="77777777" w:rsidR="008F2070" w:rsidRDefault="008F20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E5F"/>
    <w:multiLevelType w:val="hybridMultilevel"/>
    <w:tmpl w:val="54187C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2C60"/>
    <w:multiLevelType w:val="hybridMultilevel"/>
    <w:tmpl w:val="5900C2A0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A04C41"/>
    <w:multiLevelType w:val="hybridMultilevel"/>
    <w:tmpl w:val="33187332"/>
    <w:lvl w:ilvl="0" w:tplc="72E67796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B306012"/>
    <w:multiLevelType w:val="hybridMultilevel"/>
    <w:tmpl w:val="CD48EE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386A"/>
    <w:multiLevelType w:val="hybridMultilevel"/>
    <w:tmpl w:val="E724FD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B146C"/>
    <w:multiLevelType w:val="hybridMultilevel"/>
    <w:tmpl w:val="6FFEFCA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757602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4AFA"/>
    <w:multiLevelType w:val="hybridMultilevel"/>
    <w:tmpl w:val="335E2E7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8F6DD3"/>
    <w:multiLevelType w:val="hybridMultilevel"/>
    <w:tmpl w:val="03961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57979"/>
    <w:multiLevelType w:val="hybridMultilevel"/>
    <w:tmpl w:val="D16E19E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8C65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D489D"/>
    <w:multiLevelType w:val="hybridMultilevel"/>
    <w:tmpl w:val="E7AAE5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62603"/>
    <w:multiLevelType w:val="hybridMultilevel"/>
    <w:tmpl w:val="DD2EAF8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94B35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F0661"/>
    <w:multiLevelType w:val="hybridMultilevel"/>
    <w:tmpl w:val="DA741A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60598"/>
    <w:multiLevelType w:val="hybridMultilevel"/>
    <w:tmpl w:val="1E8A1E16"/>
    <w:lvl w:ilvl="0" w:tplc="C0B0D320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F6D032C"/>
    <w:multiLevelType w:val="hybridMultilevel"/>
    <w:tmpl w:val="A3044ED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4F1A43"/>
    <w:multiLevelType w:val="hybridMultilevel"/>
    <w:tmpl w:val="709436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AFC"/>
    <w:multiLevelType w:val="hybridMultilevel"/>
    <w:tmpl w:val="A014D0B6"/>
    <w:lvl w:ilvl="0" w:tplc="972CF1B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A13740F"/>
    <w:multiLevelType w:val="hybridMultilevel"/>
    <w:tmpl w:val="58402A2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DA2C8E"/>
    <w:multiLevelType w:val="hybridMultilevel"/>
    <w:tmpl w:val="DEDE83C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F58188D"/>
    <w:multiLevelType w:val="hybridMultilevel"/>
    <w:tmpl w:val="1F904A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94EB0"/>
    <w:multiLevelType w:val="multilevel"/>
    <w:tmpl w:val="1E389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5B96F64"/>
    <w:multiLevelType w:val="multilevel"/>
    <w:tmpl w:val="242A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5B3A49"/>
    <w:multiLevelType w:val="hybridMultilevel"/>
    <w:tmpl w:val="605887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70B6D"/>
    <w:multiLevelType w:val="hybridMultilevel"/>
    <w:tmpl w:val="9990B21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E6F8A"/>
    <w:multiLevelType w:val="hybridMultilevel"/>
    <w:tmpl w:val="BAD27B3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C1688"/>
    <w:multiLevelType w:val="hybridMultilevel"/>
    <w:tmpl w:val="33DCDA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81512"/>
    <w:multiLevelType w:val="hybridMultilevel"/>
    <w:tmpl w:val="EE4EE5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148FF"/>
    <w:multiLevelType w:val="hybridMultilevel"/>
    <w:tmpl w:val="33C2F74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D810FAB"/>
    <w:multiLevelType w:val="hybridMultilevel"/>
    <w:tmpl w:val="53382048"/>
    <w:lvl w:ilvl="0" w:tplc="3EFCBBD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C33A3A"/>
    <w:multiLevelType w:val="hybridMultilevel"/>
    <w:tmpl w:val="514420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B0D320">
      <w:start w:val="1"/>
      <w:numFmt w:val="decimal"/>
      <w:lvlText w:val="%2-"/>
      <w:lvlJc w:val="left"/>
      <w:pPr>
        <w:ind w:left="1353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28"/>
  </w:num>
  <w:num w:numId="5">
    <w:abstractNumId w:val="19"/>
  </w:num>
  <w:num w:numId="6">
    <w:abstractNumId w:val="4"/>
  </w:num>
  <w:num w:numId="7">
    <w:abstractNumId w:val="24"/>
  </w:num>
  <w:num w:numId="8">
    <w:abstractNumId w:val="9"/>
  </w:num>
  <w:num w:numId="9">
    <w:abstractNumId w:val="28"/>
  </w:num>
  <w:num w:numId="10">
    <w:abstractNumId w:val="1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7"/>
  </w:num>
  <w:num w:numId="14">
    <w:abstractNumId w:val="10"/>
  </w:num>
  <w:num w:numId="15">
    <w:abstractNumId w:val="27"/>
  </w:num>
  <w:num w:numId="16">
    <w:abstractNumId w:val="18"/>
  </w:num>
  <w:num w:numId="17">
    <w:abstractNumId w:val="0"/>
  </w:num>
  <w:num w:numId="18">
    <w:abstractNumId w:val="25"/>
  </w:num>
  <w:num w:numId="19">
    <w:abstractNumId w:val="26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23"/>
  </w:num>
  <w:num w:numId="25">
    <w:abstractNumId w:val="20"/>
  </w:num>
  <w:num w:numId="26">
    <w:abstractNumId w:val="22"/>
  </w:num>
  <w:num w:numId="27">
    <w:abstractNumId w:val="6"/>
  </w:num>
  <w:num w:numId="28">
    <w:abstractNumId w:val="12"/>
  </w:num>
  <w:num w:numId="29">
    <w:abstractNumId w:val="5"/>
  </w:num>
  <w:num w:numId="30">
    <w:abstractNumId w:val="30"/>
  </w:num>
  <w:num w:numId="31">
    <w:abstractNumId w:val="2"/>
  </w:num>
  <w:num w:numId="32">
    <w:abstractNumId w:val="29"/>
  </w:num>
  <w:num w:numId="33">
    <w:abstractNumId w:val="17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4096" w:nlCheck="1" w:checkStyle="0"/>
  <w:activeWritingStyle w:appName="MSWord" w:lang="tr-TR" w:vendorID="64" w:dllVersion="4096" w:nlCheck="1" w:checkStyle="0"/>
  <w:activeWritingStyle w:appName="MSWord" w:lang="tr-TR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BC"/>
    <w:rsid w:val="00015845"/>
    <w:rsid w:val="0002421D"/>
    <w:rsid w:val="00031AEB"/>
    <w:rsid w:val="00043BD3"/>
    <w:rsid w:val="000630DA"/>
    <w:rsid w:val="000634F8"/>
    <w:rsid w:val="00067C6C"/>
    <w:rsid w:val="000B21DD"/>
    <w:rsid w:val="000B54EB"/>
    <w:rsid w:val="000C32A2"/>
    <w:rsid w:val="000C59A4"/>
    <w:rsid w:val="000C7AD1"/>
    <w:rsid w:val="000C7BB1"/>
    <w:rsid w:val="000D38A4"/>
    <w:rsid w:val="000D678B"/>
    <w:rsid w:val="000E5AA8"/>
    <w:rsid w:val="000F2C2C"/>
    <w:rsid w:val="00107D28"/>
    <w:rsid w:val="00114A2F"/>
    <w:rsid w:val="00133F6F"/>
    <w:rsid w:val="00133F9C"/>
    <w:rsid w:val="00137BA5"/>
    <w:rsid w:val="001504B9"/>
    <w:rsid w:val="00152AB3"/>
    <w:rsid w:val="00180904"/>
    <w:rsid w:val="00180C08"/>
    <w:rsid w:val="00180E01"/>
    <w:rsid w:val="00183FB3"/>
    <w:rsid w:val="001C6D9B"/>
    <w:rsid w:val="001E3F1D"/>
    <w:rsid w:val="001F0DD3"/>
    <w:rsid w:val="001F4B86"/>
    <w:rsid w:val="001F4F12"/>
    <w:rsid w:val="001F5071"/>
    <w:rsid w:val="001F6B99"/>
    <w:rsid w:val="00201928"/>
    <w:rsid w:val="002038C9"/>
    <w:rsid w:val="0021022D"/>
    <w:rsid w:val="00220320"/>
    <w:rsid w:val="002212A5"/>
    <w:rsid w:val="00221E33"/>
    <w:rsid w:val="00224F8A"/>
    <w:rsid w:val="0023611E"/>
    <w:rsid w:val="00247006"/>
    <w:rsid w:val="00251308"/>
    <w:rsid w:val="00254A0C"/>
    <w:rsid w:val="0025655A"/>
    <w:rsid w:val="002565C4"/>
    <w:rsid w:val="00264A23"/>
    <w:rsid w:val="002674F8"/>
    <w:rsid w:val="002712FB"/>
    <w:rsid w:val="00271660"/>
    <w:rsid w:val="00271A4D"/>
    <w:rsid w:val="00274B61"/>
    <w:rsid w:val="00290478"/>
    <w:rsid w:val="002A22F3"/>
    <w:rsid w:val="002A346F"/>
    <w:rsid w:val="002A479F"/>
    <w:rsid w:val="002A4CDC"/>
    <w:rsid w:val="002C3352"/>
    <w:rsid w:val="002C53D7"/>
    <w:rsid w:val="002D085E"/>
    <w:rsid w:val="002E1FBB"/>
    <w:rsid w:val="002F70E7"/>
    <w:rsid w:val="00314688"/>
    <w:rsid w:val="00317A2C"/>
    <w:rsid w:val="0032799C"/>
    <w:rsid w:val="00335042"/>
    <w:rsid w:val="003375AF"/>
    <w:rsid w:val="0036120C"/>
    <w:rsid w:val="00361436"/>
    <w:rsid w:val="00366AA9"/>
    <w:rsid w:val="0037303F"/>
    <w:rsid w:val="00381B8E"/>
    <w:rsid w:val="00384BEB"/>
    <w:rsid w:val="00387B29"/>
    <w:rsid w:val="00390931"/>
    <w:rsid w:val="00397028"/>
    <w:rsid w:val="003A153B"/>
    <w:rsid w:val="003A4543"/>
    <w:rsid w:val="003A69FA"/>
    <w:rsid w:val="003A73AB"/>
    <w:rsid w:val="003B2277"/>
    <w:rsid w:val="003D2A4E"/>
    <w:rsid w:val="003E3513"/>
    <w:rsid w:val="003E5438"/>
    <w:rsid w:val="003E6B8F"/>
    <w:rsid w:val="003F2C2B"/>
    <w:rsid w:val="00401980"/>
    <w:rsid w:val="0041381A"/>
    <w:rsid w:val="00417E62"/>
    <w:rsid w:val="00423B1D"/>
    <w:rsid w:val="004728DB"/>
    <w:rsid w:val="00475E53"/>
    <w:rsid w:val="00476B4E"/>
    <w:rsid w:val="004911FF"/>
    <w:rsid w:val="004A1167"/>
    <w:rsid w:val="004B16B6"/>
    <w:rsid w:val="004C371B"/>
    <w:rsid w:val="004C634F"/>
    <w:rsid w:val="004D712C"/>
    <w:rsid w:val="004E1F76"/>
    <w:rsid w:val="004E2EA4"/>
    <w:rsid w:val="004F5710"/>
    <w:rsid w:val="004F5929"/>
    <w:rsid w:val="0050009F"/>
    <w:rsid w:val="005019E6"/>
    <w:rsid w:val="00513D72"/>
    <w:rsid w:val="005153CD"/>
    <w:rsid w:val="00515775"/>
    <w:rsid w:val="00533A3D"/>
    <w:rsid w:val="005341ED"/>
    <w:rsid w:val="005437DC"/>
    <w:rsid w:val="00552742"/>
    <w:rsid w:val="00557AA3"/>
    <w:rsid w:val="0056705A"/>
    <w:rsid w:val="00570536"/>
    <w:rsid w:val="00573C05"/>
    <w:rsid w:val="00573F99"/>
    <w:rsid w:val="00593EFB"/>
    <w:rsid w:val="005957C7"/>
    <w:rsid w:val="00597632"/>
    <w:rsid w:val="005A687C"/>
    <w:rsid w:val="005B2077"/>
    <w:rsid w:val="005B2A83"/>
    <w:rsid w:val="005C31CB"/>
    <w:rsid w:val="005D12F8"/>
    <w:rsid w:val="005D4ADF"/>
    <w:rsid w:val="005E2A97"/>
    <w:rsid w:val="005E78CB"/>
    <w:rsid w:val="005F38E8"/>
    <w:rsid w:val="005F6096"/>
    <w:rsid w:val="00607815"/>
    <w:rsid w:val="00607B98"/>
    <w:rsid w:val="00610C4F"/>
    <w:rsid w:val="006161A0"/>
    <w:rsid w:val="00617A2A"/>
    <w:rsid w:val="0062020A"/>
    <w:rsid w:val="006203DC"/>
    <w:rsid w:val="00626920"/>
    <w:rsid w:val="0062733D"/>
    <w:rsid w:val="006313EC"/>
    <w:rsid w:val="00632AB7"/>
    <w:rsid w:val="00640498"/>
    <w:rsid w:val="00645E4B"/>
    <w:rsid w:val="00645F0B"/>
    <w:rsid w:val="00651E81"/>
    <w:rsid w:val="00654454"/>
    <w:rsid w:val="00662527"/>
    <w:rsid w:val="00666FD7"/>
    <w:rsid w:val="00667723"/>
    <w:rsid w:val="00685557"/>
    <w:rsid w:val="006A0E75"/>
    <w:rsid w:val="006A7295"/>
    <w:rsid w:val="006C6E13"/>
    <w:rsid w:val="006D265B"/>
    <w:rsid w:val="006D38AB"/>
    <w:rsid w:val="006D5843"/>
    <w:rsid w:val="006E340B"/>
    <w:rsid w:val="006E39AE"/>
    <w:rsid w:val="006E55D8"/>
    <w:rsid w:val="006F7DF6"/>
    <w:rsid w:val="00701F56"/>
    <w:rsid w:val="0070554D"/>
    <w:rsid w:val="00710BDC"/>
    <w:rsid w:val="00711A98"/>
    <w:rsid w:val="00712457"/>
    <w:rsid w:val="00720F04"/>
    <w:rsid w:val="00722F7B"/>
    <w:rsid w:val="00735F62"/>
    <w:rsid w:val="00736248"/>
    <w:rsid w:val="007449F7"/>
    <w:rsid w:val="00747705"/>
    <w:rsid w:val="00750891"/>
    <w:rsid w:val="00760079"/>
    <w:rsid w:val="00760D0A"/>
    <w:rsid w:val="00762A1C"/>
    <w:rsid w:val="007638BA"/>
    <w:rsid w:val="007712B3"/>
    <w:rsid w:val="0077485A"/>
    <w:rsid w:val="007751B3"/>
    <w:rsid w:val="00783100"/>
    <w:rsid w:val="0078313F"/>
    <w:rsid w:val="007A0FD4"/>
    <w:rsid w:val="007D27A7"/>
    <w:rsid w:val="007D3262"/>
    <w:rsid w:val="007D52BC"/>
    <w:rsid w:val="007E7911"/>
    <w:rsid w:val="007F1D05"/>
    <w:rsid w:val="007F73AF"/>
    <w:rsid w:val="0081077D"/>
    <w:rsid w:val="008210A7"/>
    <w:rsid w:val="008230B9"/>
    <w:rsid w:val="008256F1"/>
    <w:rsid w:val="008267A1"/>
    <w:rsid w:val="008326CF"/>
    <w:rsid w:val="00837CBE"/>
    <w:rsid w:val="00844189"/>
    <w:rsid w:val="008566AC"/>
    <w:rsid w:val="00870577"/>
    <w:rsid w:val="00893A44"/>
    <w:rsid w:val="008956E3"/>
    <w:rsid w:val="008957BD"/>
    <w:rsid w:val="008A53EF"/>
    <w:rsid w:val="008A5C97"/>
    <w:rsid w:val="008B0595"/>
    <w:rsid w:val="008B0CE4"/>
    <w:rsid w:val="008B24C1"/>
    <w:rsid w:val="008B7AAA"/>
    <w:rsid w:val="008D7D1D"/>
    <w:rsid w:val="008D7F55"/>
    <w:rsid w:val="008E3BEC"/>
    <w:rsid w:val="008F2070"/>
    <w:rsid w:val="008F3003"/>
    <w:rsid w:val="008F3169"/>
    <w:rsid w:val="008F3929"/>
    <w:rsid w:val="008F5A26"/>
    <w:rsid w:val="009154B6"/>
    <w:rsid w:val="009201BB"/>
    <w:rsid w:val="009233E1"/>
    <w:rsid w:val="00927C34"/>
    <w:rsid w:val="00930343"/>
    <w:rsid w:val="00930A14"/>
    <w:rsid w:val="00935827"/>
    <w:rsid w:val="0095026D"/>
    <w:rsid w:val="00952373"/>
    <w:rsid w:val="0096108D"/>
    <w:rsid w:val="009729FE"/>
    <w:rsid w:val="009752D6"/>
    <w:rsid w:val="009776FC"/>
    <w:rsid w:val="009858E9"/>
    <w:rsid w:val="009A7827"/>
    <w:rsid w:val="009A7F39"/>
    <w:rsid w:val="009B1B89"/>
    <w:rsid w:val="009B4B43"/>
    <w:rsid w:val="009B64ED"/>
    <w:rsid w:val="00A0631E"/>
    <w:rsid w:val="00A13278"/>
    <w:rsid w:val="00A137BC"/>
    <w:rsid w:val="00A15DAE"/>
    <w:rsid w:val="00A3064C"/>
    <w:rsid w:val="00A53E86"/>
    <w:rsid w:val="00A575EB"/>
    <w:rsid w:val="00A6129E"/>
    <w:rsid w:val="00A750A9"/>
    <w:rsid w:val="00A87D65"/>
    <w:rsid w:val="00A9619B"/>
    <w:rsid w:val="00A96B8C"/>
    <w:rsid w:val="00AB16D3"/>
    <w:rsid w:val="00AD3894"/>
    <w:rsid w:val="00AD39CF"/>
    <w:rsid w:val="00AE294D"/>
    <w:rsid w:val="00AE3C2C"/>
    <w:rsid w:val="00AF5447"/>
    <w:rsid w:val="00B36EBB"/>
    <w:rsid w:val="00B4185E"/>
    <w:rsid w:val="00B42B28"/>
    <w:rsid w:val="00B4612D"/>
    <w:rsid w:val="00B46F30"/>
    <w:rsid w:val="00B6630F"/>
    <w:rsid w:val="00B76063"/>
    <w:rsid w:val="00B84C7F"/>
    <w:rsid w:val="00B866BC"/>
    <w:rsid w:val="00BA0B38"/>
    <w:rsid w:val="00BA5B1F"/>
    <w:rsid w:val="00BA5DCA"/>
    <w:rsid w:val="00BB0AAD"/>
    <w:rsid w:val="00BB184E"/>
    <w:rsid w:val="00BC6AB1"/>
    <w:rsid w:val="00BD1B8C"/>
    <w:rsid w:val="00BD4B62"/>
    <w:rsid w:val="00BF3283"/>
    <w:rsid w:val="00BF7DFF"/>
    <w:rsid w:val="00C0068C"/>
    <w:rsid w:val="00C02EB4"/>
    <w:rsid w:val="00C1084A"/>
    <w:rsid w:val="00C11590"/>
    <w:rsid w:val="00C23E6F"/>
    <w:rsid w:val="00C30E56"/>
    <w:rsid w:val="00C32CBE"/>
    <w:rsid w:val="00C363C0"/>
    <w:rsid w:val="00C44904"/>
    <w:rsid w:val="00C561E4"/>
    <w:rsid w:val="00C57425"/>
    <w:rsid w:val="00C6700E"/>
    <w:rsid w:val="00C678FA"/>
    <w:rsid w:val="00C71B45"/>
    <w:rsid w:val="00C849BF"/>
    <w:rsid w:val="00C86389"/>
    <w:rsid w:val="00C93329"/>
    <w:rsid w:val="00CA0B33"/>
    <w:rsid w:val="00CA204C"/>
    <w:rsid w:val="00CB2ED9"/>
    <w:rsid w:val="00CB459C"/>
    <w:rsid w:val="00CC05DD"/>
    <w:rsid w:val="00CD0FA9"/>
    <w:rsid w:val="00CD279B"/>
    <w:rsid w:val="00CF12CB"/>
    <w:rsid w:val="00CF5B43"/>
    <w:rsid w:val="00D12370"/>
    <w:rsid w:val="00D15CE3"/>
    <w:rsid w:val="00D514B6"/>
    <w:rsid w:val="00D52C0F"/>
    <w:rsid w:val="00D54926"/>
    <w:rsid w:val="00D61B24"/>
    <w:rsid w:val="00D650A8"/>
    <w:rsid w:val="00D66E4F"/>
    <w:rsid w:val="00D7276C"/>
    <w:rsid w:val="00D74468"/>
    <w:rsid w:val="00D804FE"/>
    <w:rsid w:val="00D81A64"/>
    <w:rsid w:val="00D9187A"/>
    <w:rsid w:val="00DA7749"/>
    <w:rsid w:val="00DB20E3"/>
    <w:rsid w:val="00DB43FC"/>
    <w:rsid w:val="00DD3D6F"/>
    <w:rsid w:val="00DD5FC1"/>
    <w:rsid w:val="00DE411A"/>
    <w:rsid w:val="00DE5738"/>
    <w:rsid w:val="00DF692D"/>
    <w:rsid w:val="00DF6B92"/>
    <w:rsid w:val="00DF7B6A"/>
    <w:rsid w:val="00E10FE0"/>
    <w:rsid w:val="00E1642A"/>
    <w:rsid w:val="00E167ED"/>
    <w:rsid w:val="00E17889"/>
    <w:rsid w:val="00E17A71"/>
    <w:rsid w:val="00E23DF8"/>
    <w:rsid w:val="00E271B5"/>
    <w:rsid w:val="00E33BAA"/>
    <w:rsid w:val="00E5145A"/>
    <w:rsid w:val="00E53804"/>
    <w:rsid w:val="00E63B08"/>
    <w:rsid w:val="00E65455"/>
    <w:rsid w:val="00E72C09"/>
    <w:rsid w:val="00E73EA1"/>
    <w:rsid w:val="00E74F18"/>
    <w:rsid w:val="00E949CC"/>
    <w:rsid w:val="00EA45FB"/>
    <w:rsid w:val="00EC660B"/>
    <w:rsid w:val="00EC77E2"/>
    <w:rsid w:val="00ED761F"/>
    <w:rsid w:val="00EE0EDA"/>
    <w:rsid w:val="00EE243B"/>
    <w:rsid w:val="00EE2558"/>
    <w:rsid w:val="00EF4D0B"/>
    <w:rsid w:val="00EF7A5F"/>
    <w:rsid w:val="00F061E4"/>
    <w:rsid w:val="00F133B8"/>
    <w:rsid w:val="00F20513"/>
    <w:rsid w:val="00F34D96"/>
    <w:rsid w:val="00F40BB6"/>
    <w:rsid w:val="00F54E13"/>
    <w:rsid w:val="00F564E9"/>
    <w:rsid w:val="00F637E5"/>
    <w:rsid w:val="00F63DF0"/>
    <w:rsid w:val="00F6503E"/>
    <w:rsid w:val="00F662F7"/>
    <w:rsid w:val="00F731C5"/>
    <w:rsid w:val="00F75971"/>
    <w:rsid w:val="00F92E92"/>
    <w:rsid w:val="00FA346B"/>
    <w:rsid w:val="00FB0030"/>
    <w:rsid w:val="00FB3F85"/>
    <w:rsid w:val="00FC56F4"/>
    <w:rsid w:val="00FC6B0F"/>
    <w:rsid w:val="00FC72F0"/>
    <w:rsid w:val="00FD3669"/>
    <w:rsid w:val="00FE4EEF"/>
    <w:rsid w:val="00F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89BAF"/>
  <w15:chartTrackingRefBased/>
  <w15:docId w15:val="{2E19967B-4281-4327-9843-2FDE94EE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6BC"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8F2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6BC"/>
    <w:rPr>
      <w:lang w:val="en-GB"/>
    </w:rPr>
  </w:style>
  <w:style w:type="paragraph" w:styleId="ListParagraph">
    <w:name w:val="List Paragraph"/>
    <w:basedOn w:val="Normal"/>
    <w:uiPriority w:val="34"/>
    <w:qFormat/>
    <w:rsid w:val="00B866BC"/>
    <w:pPr>
      <w:ind w:left="720"/>
      <w:contextualSpacing/>
    </w:pPr>
  </w:style>
  <w:style w:type="table" w:styleId="TableGrid">
    <w:name w:val="Table Grid"/>
    <w:basedOn w:val="TableNormal"/>
    <w:uiPriority w:val="39"/>
    <w:rsid w:val="008B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4C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C7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84C7F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8F2070"/>
    <w:rPr>
      <w:rFonts w:ascii="Times New Roman" w:eastAsia="Times New Roman" w:hAnsi="Times New Roman" w:cs="Times New Roman"/>
      <w:b/>
      <w:bCs/>
      <w:sz w:val="27"/>
      <w:szCs w:val="27"/>
      <w:lang w:val="tr-TR" w:eastAsia="tr-TR"/>
    </w:rPr>
  </w:style>
  <w:style w:type="paragraph" w:styleId="Footer">
    <w:name w:val="footer"/>
    <w:basedOn w:val="Normal"/>
    <w:link w:val="FooterChar"/>
    <w:uiPriority w:val="99"/>
    <w:unhideWhenUsed/>
    <w:rsid w:val="008F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070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565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5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5C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5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5C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2588</Words>
  <Characters>14752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Bustamante</dc:creator>
  <cp:keywords/>
  <dc:description/>
  <cp:lastModifiedBy>Sandra Bustamante</cp:lastModifiedBy>
  <cp:revision>2</cp:revision>
  <dcterms:created xsi:type="dcterms:W3CDTF">2022-02-25T08:43:00Z</dcterms:created>
  <dcterms:modified xsi:type="dcterms:W3CDTF">2022-02-25T08:43:00Z</dcterms:modified>
</cp:coreProperties>
</file>