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FC137" w14:textId="77777777" w:rsidR="00FA5DAE" w:rsidRDefault="00FA5DAE" w:rsidP="00CE60BD">
      <w:pPr>
        <w:autoSpaceDE w:val="0"/>
        <w:autoSpaceDN w:val="0"/>
        <w:adjustRightInd w:val="0"/>
        <w:spacing w:after="0" w:line="240" w:lineRule="auto"/>
        <w:ind w:left="284" w:hanging="284"/>
        <w:jc w:val="center"/>
        <w:rPr>
          <w:rFonts w:ascii="Tahoma" w:hAnsi="Tahoma" w:cs="Tahoma"/>
          <w:sz w:val="20"/>
          <w:szCs w:val="20"/>
          <w:lang w:val="tr-TR"/>
        </w:rPr>
      </w:pPr>
    </w:p>
    <w:p w14:paraId="01DB78AF" w14:textId="77777777" w:rsidR="00FA5DAE" w:rsidRDefault="00FA5DAE" w:rsidP="00CE60BD">
      <w:pPr>
        <w:autoSpaceDE w:val="0"/>
        <w:autoSpaceDN w:val="0"/>
        <w:adjustRightInd w:val="0"/>
        <w:spacing w:after="0" w:line="240" w:lineRule="auto"/>
        <w:ind w:left="284" w:hanging="284"/>
        <w:jc w:val="center"/>
        <w:rPr>
          <w:rFonts w:ascii="Tahoma" w:hAnsi="Tahoma" w:cs="Tahoma"/>
          <w:sz w:val="20"/>
          <w:szCs w:val="20"/>
          <w:lang w:val="tr-TR"/>
        </w:rPr>
      </w:pPr>
    </w:p>
    <w:p w14:paraId="42BD673E" w14:textId="77777777" w:rsidR="00FA5DAE" w:rsidRDefault="00FA5DAE" w:rsidP="00CE60BD">
      <w:pPr>
        <w:autoSpaceDE w:val="0"/>
        <w:autoSpaceDN w:val="0"/>
        <w:adjustRightInd w:val="0"/>
        <w:spacing w:after="0" w:line="240" w:lineRule="auto"/>
        <w:ind w:left="284" w:hanging="284"/>
        <w:jc w:val="center"/>
        <w:rPr>
          <w:rFonts w:ascii="Tahoma" w:hAnsi="Tahoma" w:cs="Tahoma"/>
          <w:sz w:val="20"/>
          <w:szCs w:val="20"/>
          <w:lang w:val="tr-TR"/>
        </w:rPr>
      </w:pPr>
    </w:p>
    <w:p w14:paraId="529D392B" w14:textId="77777777" w:rsidR="00FA5DAE" w:rsidRDefault="00FA5DAE" w:rsidP="00CE60BD">
      <w:pPr>
        <w:autoSpaceDE w:val="0"/>
        <w:autoSpaceDN w:val="0"/>
        <w:adjustRightInd w:val="0"/>
        <w:spacing w:after="0" w:line="240" w:lineRule="auto"/>
        <w:ind w:left="284" w:hanging="284"/>
        <w:jc w:val="center"/>
        <w:rPr>
          <w:rFonts w:ascii="Tahoma" w:hAnsi="Tahoma" w:cs="Tahoma"/>
          <w:sz w:val="20"/>
          <w:szCs w:val="20"/>
          <w:lang w:val="tr-TR"/>
        </w:rPr>
      </w:pPr>
    </w:p>
    <w:p w14:paraId="150838B9" w14:textId="7E98A49A" w:rsidR="00423B14" w:rsidRDefault="009E59ED" w:rsidP="009E59ED">
      <w:pPr>
        <w:spacing w:line="276" w:lineRule="auto"/>
        <w:rPr>
          <w:rFonts w:eastAsia="Calibri" w:cstheme="minorHAnsi"/>
          <w:b/>
          <w:bCs/>
        </w:rPr>
      </w:pPr>
      <w:r w:rsidRPr="00FB7046">
        <w:rPr>
          <w:rFonts w:eastAsia="Calibri" w:cstheme="minorHAnsi"/>
          <w:b/>
          <w:bCs/>
        </w:rPr>
        <w:t>ANNEX 2</w:t>
      </w:r>
      <w:r w:rsidR="007D1380">
        <w:rPr>
          <w:rFonts w:eastAsia="Calibri" w:cstheme="minorHAnsi"/>
          <w:b/>
          <w:bCs/>
        </w:rPr>
        <w:t xml:space="preserve"> (TO SWOT ANALYSIS WORKSHOP REPORT)</w:t>
      </w:r>
      <w:bookmarkStart w:id="0" w:name="_GoBack"/>
      <w:bookmarkEnd w:id="0"/>
      <w:r w:rsidRPr="00FB7046">
        <w:rPr>
          <w:rFonts w:eastAsia="Calibri" w:cstheme="minorHAnsi"/>
          <w:b/>
          <w:bCs/>
        </w:rPr>
        <w:t xml:space="preserve"> </w:t>
      </w:r>
    </w:p>
    <w:p w14:paraId="66B3F2C2" w14:textId="77777777" w:rsidR="00423B14" w:rsidRDefault="009E59ED" w:rsidP="009E59ED">
      <w:pPr>
        <w:spacing w:line="276" w:lineRule="auto"/>
        <w:rPr>
          <w:rFonts w:eastAsia="Calibri" w:cstheme="minorHAnsi"/>
          <w:b/>
          <w:bCs/>
        </w:rPr>
      </w:pPr>
      <w:r w:rsidRPr="00FB7046">
        <w:rPr>
          <w:rFonts w:eastAsia="Calibri" w:cstheme="minorHAnsi"/>
          <w:b/>
          <w:bCs/>
        </w:rPr>
        <w:t xml:space="preserve">SWOT </w:t>
      </w:r>
      <w:r w:rsidR="00423B14">
        <w:rPr>
          <w:rFonts w:eastAsia="Calibri" w:cstheme="minorHAnsi"/>
          <w:b/>
          <w:bCs/>
        </w:rPr>
        <w:t>ANALYSIS WORKSHOPS</w:t>
      </w:r>
    </w:p>
    <w:p w14:paraId="219EBC46" w14:textId="41975C12" w:rsidR="009E59ED" w:rsidRPr="00FB7046" w:rsidRDefault="009E59ED" w:rsidP="009E59ED">
      <w:pPr>
        <w:spacing w:line="276" w:lineRule="auto"/>
        <w:rPr>
          <w:rFonts w:cstheme="minorHAnsi"/>
        </w:rPr>
      </w:pPr>
      <w:r w:rsidRPr="00FB7046">
        <w:rPr>
          <w:rFonts w:eastAsia="Calibri" w:cstheme="minorHAnsi"/>
          <w:b/>
          <w:bCs/>
        </w:rPr>
        <w:t>QUESTIONNAIRE</w:t>
      </w:r>
    </w:p>
    <w:p w14:paraId="61A98213" w14:textId="77777777" w:rsidR="009E59ED" w:rsidRPr="00FB7046" w:rsidRDefault="009E59ED" w:rsidP="009E59ED">
      <w:pPr>
        <w:spacing w:after="0" w:line="276" w:lineRule="auto"/>
        <w:jc w:val="both"/>
        <w:rPr>
          <w:rFonts w:eastAsia="Calibri" w:cstheme="minorHAnsi"/>
          <w:b/>
          <w:bCs/>
        </w:rPr>
      </w:pPr>
    </w:p>
    <w:p w14:paraId="3EEFF908" w14:textId="77777777" w:rsidR="009E59ED" w:rsidRPr="00FB7046" w:rsidRDefault="009E59ED" w:rsidP="009E59ED">
      <w:pPr>
        <w:spacing w:after="0" w:line="276" w:lineRule="auto"/>
        <w:jc w:val="both"/>
        <w:rPr>
          <w:rFonts w:eastAsia="Calibri" w:cstheme="minorHAnsi"/>
          <w:b/>
          <w:bCs/>
          <w:i/>
          <w:iCs/>
        </w:rPr>
      </w:pPr>
      <w:r w:rsidRPr="00FB7046">
        <w:rPr>
          <w:rFonts w:eastAsia="Calibri" w:cstheme="minorHAnsi"/>
          <w:b/>
          <w:bCs/>
        </w:rPr>
        <w:t>Employment:</w:t>
      </w:r>
      <w:r w:rsidRPr="00FB7046">
        <w:rPr>
          <w:rFonts w:eastAsia="Calibri" w:cstheme="minorHAnsi"/>
          <w:b/>
          <w:bCs/>
          <w:i/>
          <w:iCs/>
        </w:rPr>
        <w:t xml:space="preserve"> </w:t>
      </w:r>
    </w:p>
    <w:p w14:paraId="1731717D"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What is the ratio of employed women in the sector? Considering all age groups and education levels, is the ratio same for all age groups and education levels?</w:t>
      </w:r>
    </w:p>
    <w:p w14:paraId="5EDB8A1F"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 xml:space="preserve">During the last years, are there any increment of women employment in this sector? Which are the possibilities for the future? </w:t>
      </w:r>
    </w:p>
    <w:p w14:paraId="274EAC91"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What are the occupations (or occupation groups) in the sector that women are preferred to be employed? Why?</w:t>
      </w:r>
    </w:p>
    <w:p w14:paraId="103F0055"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Which occupation (or occupation group) has the highest density of vacancies? What are the recruitment difficulties for these occupations? Could you please evaluate it/them for women applicants?</w:t>
      </w:r>
    </w:p>
    <w:p w14:paraId="5BFC858F"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 xml:space="preserve">What are the expected technical and practical skills/competences in the sector? What are the technical and practical skill gaps amongst existing women staff in the sector? </w:t>
      </w:r>
    </w:p>
    <w:p w14:paraId="019CA023"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 xml:space="preserve">What are the expected people and personal skills/competences in the sector? What are the people and personal skill gaps amongst existing women staff in the sector? </w:t>
      </w:r>
    </w:p>
    <w:p w14:paraId="70B80261"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What are the technical, practical, people and personal upskilling needs for existing women staff in the sector? What are the causes for upskilling? Please consider age groups, education levels and occupation groups to evaluate.</w:t>
      </w:r>
    </w:p>
    <w:p w14:paraId="5E402EC3"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What are the future skills to be needed in the sector? Please consider age groups, education levels and occupation groups to evaluate.</w:t>
      </w:r>
    </w:p>
    <w:p w14:paraId="5F4EC707"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What are the causes of skill gaps of women in the sector?</w:t>
      </w:r>
    </w:p>
    <w:p w14:paraId="6C364FBA"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What are other barriers that hinder women’s employment in the sector?</w:t>
      </w:r>
    </w:p>
    <w:p w14:paraId="7A9D79E5"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What are the social rights for employed women in the sector? How do institutions/workplaces apply these rights in reality?</w:t>
      </w:r>
    </w:p>
    <w:p w14:paraId="065A329E"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Is there gender pay gap in the sector? Discuss by education, age groups and occupation groups.</w:t>
      </w:r>
    </w:p>
    <w:p w14:paraId="4D548494"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Is there gender stereotyping and discrimination in the sector? Do you think men achieve career goals more quickly than their female peers? If so, what could be reasons for this?</w:t>
      </w:r>
    </w:p>
    <w:p w14:paraId="3E6F0FE9"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 xml:space="preserve">How is the apprenticeship policy in the sector? </w:t>
      </w:r>
    </w:p>
    <w:p w14:paraId="45C237EF"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Is it existing informal employment on this sector?</w:t>
      </w:r>
    </w:p>
    <w:p w14:paraId="46E8A0F1" w14:textId="77777777" w:rsidR="009E59ED" w:rsidRPr="00FB7046" w:rsidRDefault="009E59ED" w:rsidP="009E59ED">
      <w:pPr>
        <w:pStyle w:val="ListParagraph"/>
        <w:numPr>
          <w:ilvl w:val="0"/>
          <w:numId w:val="4"/>
        </w:numPr>
        <w:spacing w:after="0" w:line="276" w:lineRule="auto"/>
        <w:jc w:val="both"/>
        <w:rPr>
          <w:rFonts w:eastAsia="Calibri" w:cstheme="minorHAnsi"/>
        </w:rPr>
      </w:pPr>
      <w:r w:rsidRPr="00FB7046">
        <w:rPr>
          <w:rFonts w:eastAsia="Calibri" w:cstheme="minorHAnsi"/>
        </w:rPr>
        <w:t>If there is an impact on women employment, do you think it will be an impact on gender relations? Will women use their new economic power to contribute to wider social and political change?</w:t>
      </w:r>
    </w:p>
    <w:p w14:paraId="65732493" w14:textId="77777777" w:rsidR="009E59ED" w:rsidRPr="00FB7046" w:rsidRDefault="009E59ED" w:rsidP="009E59ED">
      <w:pPr>
        <w:pStyle w:val="ListParagraph"/>
        <w:numPr>
          <w:ilvl w:val="0"/>
          <w:numId w:val="4"/>
        </w:numPr>
        <w:spacing w:after="0" w:line="276" w:lineRule="auto"/>
        <w:jc w:val="both"/>
        <w:rPr>
          <w:rFonts w:eastAsia="Calibri" w:cstheme="minorHAnsi"/>
        </w:rPr>
      </w:pPr>
    </w:p>
    <w:p w14:paraId="0D4F123E" w14:textId="77777777" w:rsidR="009E59ED" w:rsidRPr="00FB7046" w:rsidRDefault="009E59ED" w:rsidP="009E59ED">
      <w:pPr>
        <w:spacing w:after="0" w:line="276" w:lineRule="auto"/>
        <w:jc w:val="both"/>
        <w:rPr>
          <w:rFonts w:eastAsia="Calibri" w:cstheme="minorHAnsi"/>
          <w:b/>
          <w:bCs/>
        </w:rPr>
      </w:pPr>
    </w:p>
    <w:p w14:paraId="2D7B8B26" w14:textId="77777777" w:rsidR="009E59ED" w:rsidRPr="00FB7046" w:rsidRDefault="009E59ED" w:rsidP="009E59ED">
      <w:pPr>
        <w:spacing w:after="0" w:line="276" w:lineRule="auto"/>
        <w:jc w:val="both"/>
        <w:rPr>
          <w:rFonts w:eastAsia="Calibri" w:cstheme="minorHAnsi"/>
          <w:b/>
          <w:bCs/>
        </w:rPr>
      </w:pPr>
      <w:r w:rsidRPr="00FB7046">
        <w:rPr>
          <w:rFonts w:eastAsia="Calibri" w:cstheme="minorHAnsi"/>
          <w:b/>
          <w:bCs/>
        </w:rPr>
        <w:t xml:space="preserve">Education: </w:t>
      </w:r>
    </w:p>
    <w:p w14:paraId="7795F43D" w14:textId="77777777" w:rsidR="009E59ED" w:rsidRPr="00FB7046" w:rsidRDefault="009E59ED" w:rsidP="009E59ED">
      <w:pPr>
        <w:pStyle w:val="ListParagraph"/>
        <w:numPr>
          <w:ilvl w:val="0"/>
          <w:numId w:val="5"/>
        </w:numPr>
        <w:spacing w:after="0" w:line="276" w:lineRule="auto"/>
        <w:jc w:val="both"/>
        <w:rPr>
          <w:rFonts w:eastAsia="Calibri" w:cstheme="minorHAnsi"/>
        </w:rPr>
      </w:pPr>
      <w:r w:rsidRPr="00FB7046">
        <w:rPr>
          <w:rFonts w:eastAsia="Calibri" w:cstheme="minorHAnsi"/>
        </w:rPr>
        <w:t>Do you think workplaces, institutions have training plans? If so, how they implement their training plans? What are the barriers for providing more training for closing skill gaps, upskilling or new skills?</w:t>
      </w:r>
    </w:p>
    <w:p w14:paraId="4EC7B448" w14:textId="77777777" w:rsidR="009E59ED" w:rsidRPr="00FB7046" w:rsidRDefault="009E59ED" w:rsidP="009E59ED">
      <w:pPr>
        <w:pStyle w:val="ListParagraph"/>
        <w:numPr>
          <w:ilvl w:val="0"/>
          <w:numId w:val="5"/>
        </w:numPr>
        <w:spacing w:after="0" w:line="276" w:lineRule="auto"/>
        <w:jc w:val="both"/>
        <w:rPr>
          <w:rFonts w:eastAsia="Calibri" w:cstheme="minorHAnsi"/>
        </w:rPr>
      </w:pPr>
      <w:r w:rsidRPr="00FB7046">
        <w:rPr>
          <w:rFonts w:eastAsia="Calibri" w:cstheme="minorHAnsi"/>
        </w:rPr>
        <w:t xml:space="preserve">How existing women staff in the sector does act about continuous professional development? </w:t>
      </w:r>
    </w:p>
    <w:p w14:paraId="5E5C0C31" w14:textId="77777777" w:rsidR="009E59ED" w:rsidRPr="00FB7046" w:rsidRDefault="009E59ED" w:rsidP="009E59ED">
      <w:pPr>
        <w:pStyle w:val="ListParagraph"/>
        <w:numPr>
          <w:ilvl w:val="0"/>
          <w:numId w:val="5"/>
        </w:numPr>
        <w:spacing w:after="0" w:line="276" w:lineRule="auto"/>
        <w:jc w:val="both"/>
        <w:rPr>
          <w:rFonts w:eastAsia="Calibri" w:cstheme="minorHAnsi"/>
        </w:rPr>
      </w:pPr>
      <w:r w:rsidRPr="00FB7046">
        <w:rPr>
          <w:rFonts w:eastAsia="Calibri" w:cstheme="minorHAnsi"/>
        </w:rPr>
        <w:t>Are there training centres in the province prepared to train staff on new qualifications?</w:t>
      </w:r>
    </w:p>
    <w:p w14:paraId="0C4C8C12" w14:textId="77777777" w:rsidR="009E59ED" w:rsidRPr="00FB7046" w:rsidRDefault="009E59ED" w:rsidP="009E59ED">
      <w:pPr>
        <w:pStyle w:val="ListParagraph"/>
        <w:numPr>
          <w:ilvl w:val="0"/>
          <w:numId w:val="5"/>
        </w:numPr>
        <w:spacing w:after="0" w:line="276" w:lineRule="auto"/>
        <w:jc w:val="both"/>
        <w:rPr>
          <w:rFonts w:eastAsia="Calibri" w:cstheme="minorHAnsi"/>
        </w:rPr>
      </w:pPr>
      <w:r w:rsidRPr="00FB7046">
        <w:rPr>
          <w:rFonts w:eastAsia="Calibri" w:cstheme="minorHAnsi"/>
        </w:rPr>
        <w:t>Are there training centres providing remote training for the sector about new skills or upskilling?</w:t>
      </w:r>
    </w:p>
    <w:p w14:paraId="6FA640F7" w14:textId="77777777" w:rsidR="009E59ED" w:rsidRPr="00FB7046" w:rsidRDefault="009E59ED" w:rsidP="009E59ED">
      <w:pPr>
        <w:pStyle w:val="ListParagraph"/>
        <w:numPr>
          <w:ilvl w:val="0"/>
          <w:numId w:val="5"/>
        </w:numPr>
        <w:spacing w:after="0" w:line="276" w:lineRule="auto"/>
        <w:jc w:val="both"/>
        <w:rPr>
          <w:rFonts w:eastAsia="Calibri" w:cstheme="minorHAnsi"/>
        </w:rPr>
      </w:pPr>
      <w:r w:rsidRPr="00FB7046">
        <w:rPr>
          <w:rFonts w:eastAsia="Calibri" w:cstheme="minorHAnsi"/>
        </w:rPr>
        <w:t>How easy women staff access to remote training (distance learning) considering their other responsibilities and roles?</w:t>
      </w:r>
    </w:p>
    <w:p w14:paraId="581726EF" w14:textId="77777777" w:rsidR="009E59ED" w:rsidRPr="00FB7046" w:rsidRDefault="009E59ED" w:rsidP="009E59ED">
      <w:pPr>
        <w:spacing w:after="0" w:line="276" w:lineRule="auto"/>
        <w:jc w:val="both"/>
        <w:rPr>
          <w:rFonts w:eastAsia="Calibri" w:cstheme="minorHAnsi"/>
          <w:b/>
          <w:bCs/>
        </w:rPr>
      </w:pPr>
    </w:p>
    <w:p w14:paraId="0B3D8B8C" w14:textId="77777777" w:rsidR="009E59ED" w:rsidRPr="00FB7046" w:rsidRDefault="009E59ED" w:rsidP="009E59ED">
      <w:pPr>
        <w:spacing w:after="0" w:line="276" w:lineRule="auto"/>
        <w:jc w:val="both"/>
        <w:rPr>
          <w:rFonts w:eastAsia="Calibri" w:cstheme="minorHAnsi"/>
          <w:b/>
          <w:bCs/>
        </w:rPr>
      </w:pPr>
      <w:r w:rsidRPr="00FB7046">
        <w:rPr>
          <w:rFonts w:eastAsia="Calibri" w:cstheme="minorHAnsi"/>
          <w:b/>
          <w:bCs/>
        </w:rPr>
        <w:t xml:space="preserve">Economy: </w:t>
      </w:r>
    </w:p>
    <w:p w14:paraId="531F42D7" w14:textId="77777777" w:rsidR="009E59ED" w:rsidRPr="00FB7046" w:rsidRDefault="009E59ED" w:rsidP="009E59ED">
      <w:pPr>
        <w:pStyle w:val="ListParagraph"/>
        <w:numPr>
          <w:ilvl w:val="0"/>
          <w:numId w:val="3"/>
        </w:numPr>
        <w:spacing w:after="0" w:line="276" w:lineRule="auto"/>
        <w:jc w:val="both"/>
        <w:rPr>
          <w:rFonts w:eastAsia="Calibri" w:cstheme="minorHAnsi"/>
        </w:rPr>
      </w:pPr>
      <w:r w:rsidRPr="00FB7046">
        <w:rPr>
          <w:rFonts w:eastAsia="Calibri" w:cstheme="minorHAnsi"/>
        </w:rPr>
        <w:t>Which is the contribution of the sector to an assessment of country/global competitiveness? Does the sector integrate any global chain?</w:t>
      </w:r>
    </w:p>
    <w:p w14:paraId="715408CB" w14:textId="77777777" w:rsidR="009E59ED" w:rsidRPr="00FB7046" w:rsidRDefault="009E59ED" w:rsidP="009E59ED">
      <w:pPr>
        <w:pStyle w:val="ListParagraph"/>
        <w:numPr>
          <w:ilvl w:val="0"/>
          <w:numId w:val="3"/>
        </w:numPr>
        <w:spacing w:after="0" w:line="276" w:lineRule="auto"/>
        <w:jc w:val="both"/>
        <w:rPr>
          <w:rFonts w:eastAsia="Calibri" w:cstheme="minorHAnsi"/>
        </w:rPr>
      </w:pPr>
      <w:r w:rsidRPr="00FB7046">
        <w:rPr>
          <w:rFonts w:eastAsia="Calibri" w:cstheme="minorHAnsi"/>
        </w:rPr>
        <w:t>How do you foresee the sector to evolve in the next decade?</w:t>
      </w:r>
    </w:p>
    <w:p w14:paraId="3FE25A05" w14:textId="77777777" w:rsidR="009E59ED" w:rsidRPr="00FB7046" w:rsidRDefault="009E59ED" w:rsidP="009E59ED">
      <w:pPr>
        <w:pStyle w:val="ListParagraph"/>
        <w:numPr>
          <w:ilvl w:val="0"/>
          <w:numId w:val="3"/>
        </w:numPr>
        <w:spacing w:after="0" w:line="276" w:lineRule="auto"/>
        <w:jc w:val="both"/>
        <w:rPr>
          <w:rFonts w:eastAsia="Calibri" w:cstheme="minorHAnsi"/>
        </w:rPr>
      </w:pPr>
      <w:r w:rsidRPr="00FB7046">
        <w:rPr>
          <w:rFonts w:eastAsia="Calibri" w:cstheme="minorHAnsi"/>
        </w:rPr>
        <w:t>What do you think about the problems and challenges in your sector?</w:t>
      </w:r>
    </w:p>
    <w:p w14:paraId="69A43879" w14:textId="77777777" w:rsidR="009E59ED" w:rsidRPr="00FB7046" w:rsidRDefault="009E59ED" w:rsidP="009E59ED">
      <w:pPr>
        <w:pStyle w:val="ListParagraph"/>
        <w:numPr>
          <w:ilvl w:val="0"/>
          <w:numId w:val="3"/>
        </w:numPr>
        <w:spacing w:after="0" w:line="276" w:lineRule="auto"/>
        <w:jc w:val="both"/>
        <w:rPr>
          <w:rFonts w:eastAsia="Calibri" w:cstheme="minorHAnsi"/>
        </w:rPr>
      </w:pPr>
      <w:r w:rsidRPr="00FB7046">
        <w:rPr>
          <w:rFonts w:eastAsia="Calibri" w:cstheme="minorHAnsi"/>
        </w:rPr>
        <w:t>What are the technological inventions that are trending and what are other future possibilities in this sector?</w:t>
      </w:r>
    </w:p>
    <w:p w14:paraId="5C175ECF" w14:textId="77777777" w:rsidR="009E59ED" w:rsidRPr="00FB7046" w:rsidRDefault="009E59ED" w:rsidP="009E59ED">
      <w:pPr>
        <w:pStyle w:val="ListParagraph"/>
        <w:numPr>
          <w:ilvl w:val="0"/>
          <w:numId w:val="3"/>
        </w:numPr>
        <w:spacing w:after="0" w:line="276" w:lineRule="auto"/>
        <w:jc w:val="both"/>
        <w:rPr>
          <w:rFonts w:eastAsia="Calibri" w:cstheme="minorHAnsi"/>
        </w:rPr>
      </w:pPr>
      <w:r w:rsidRPr="00FB7046">
        <w:rPr>
          <w:rFonts w:eastAsia="Calibri" w:cstheme="minorHAnsi"/>
        </w:rPr>
        <w:t>Evaluate positive and negative aspects of these new developments in digitalisation and IT considering your sector?</w:t>
      </w:r>
    </w:p>
    <w:p w14:paraId="079D17C6" w14:textId="77777777" w:rsidR="009E59ED" w:rsidRPr="00FB7046" w:rsidRDefault="009E59ED" w:rsidP="009E59ED">
      <w:pPr>
        <w:pStyle w:val="ListParagraph"/>
        <w:numPr>
          <w:ilvl w:val="0"/>
          <w:numId w:val="3"/>
        </w:numPr>
        <w:spacing w:after="0" w:line="276" w:lineRule="auto"/>
        <w:jc w:val="both"/>
        <w:rPr>
          <w:rFonts w:eastAsia="Calibri" w:cstheme="minorHAnsi"/>
        </w:rPr>
      </w:pPr>
      <w:r w:rsidRPr="00FB7046">
        <w:rPr>
          <w:rFonts w:eastAsia="Calibri" w:cstheme="minorHAnsi"/>
        </w:rPr>
        <w:t>How can digitalisation and information technologies contribute to your sector?</w:t>
      </w:r>
    </w:p>
    <w:p w14:paraId="30A5C1F9" w14:textId="77777777" w:rsidR="009E59ED" w:rsidRPr="00FB7046" w:rsidRDefault="009E59ED" w:rsidP="009E59ED">
      <w:pPr>
        <w:pStyle w:val="ListParagraph"/>
        <w:numPr>
          <w:ilvl w:val="0"/>
          <w:numId w:val="3"/>
        </w:numPr>
        <w:spacing w:after="0" w:line="276" w:lineRule="auto"/>
        <w:jc w:val="both"/>
        <w:rPr>
          <w:rFonts w:eastAsia="Calibri" w:cstheme="minorHAnsi"/>
        </w:rPr>
      </w:pPr>
      <w:r w:rsidRPr="00FB7046">
        <w:rPr>
          <w:rFonts w:eastAsia="Calibri" w:cstheme="minorHAnsi"/>
        </w:rPr>
        <w:t>What can be done to produce more quality products and services in the sector?</w:t>
      </w:r>
    </w:p>
    <w:p w14:paraId="620F4C64" w14:textId="77777777" w:rsidR="009E59ED" w:rsidRPr="00FB7046" w:rsidRDefault="009E59ED" w:rsidP="009E59ED">
      <w:pPr>
        <w:pStyle w:val="ListParagraph"/>
        <w:numPr>
          <w:ilvl w:val="0"/>
          <w:numId w:val="3"/>
        </w:numPr>
        <w:spacing w:after="0" w:line="276" w:lineRule="auto"/>
        <w:jc w:val="both"/>
        <w:rPr>
          <w:rFonts w:eastAsia="Calibri" w:cstheme="minorHAnsi"/>
        </w:rPr>
      </w:pPr>
      <w:r w:rsidRPr="00FB7046">
        <w:rPr>
          <w:rFonts w:eastAsia="Calibri" w:cstheme="minorHAnsi"/>
        </w:rPr>
        <w:t xml:space="preserve">What kind of opportunities and threats do your sector possess? </w:t>
      </w:r>
    </w:p>
    <w:p w14:paraId="7FF2777C" w14:textId="77777777" w:rsidR="009E59ED" w:rsidRPr="00FB7046" w:rsidRDefault="009E59ED" w:rsidP="009E59ED">
      <w:pPr>
        <w:pStyle w:val="ListParagraph"/>
        <w:numPr>
          <w:ilvl w:val="0"/>
          <w:numId w:val="3"/>
        </w:numPr>
        <w:spacing w:after="0" w:line="276" w:lineRule="auto"/>
        <w:jc w:val="both"/>
        <w:rPr>
          <w:rFonts w:eastAsia="Calibri" w:cstheme="minorHAnsi"/>
        </w:rPr>
      </w:pPr>
      <w:r w:rsidRPr="00FB7046">
        <w:rPr>
          <w:rFonts w:eastAsia="Calibri" w:cstheme="minorHAnsi"/>
        </w:rPr>
        <w:t>What are the (external and internal strengths) and weaknesses of your sector in your region?</w:t>
      </w:r>
    </w:p>
    <w:p w14:paraId="13DEC41D" w14:textId="77777777" w:rsidR="009E59ED" w:rsidRPr="00FB7046" w:rsidRDefault="009E59ED" w:rsidP="009E59ED">
      <w:pPr>
        <w:pStyle w:val="ListParagraph"/>
        <w:numPr>
          <w:ilvl w:val="0"/>
          <w:numId w:val="3"/>
        </w:numPr>
        <w:spacing w:after="0" w:line="276" w:lineRule="auto"/>
        <w:jc w:val="both"/>
        <w:rPr>
          <w:rFonts w:eastAsia="Calibri" w:cstheme="minorHAnsi"/>
        </w:rPr>
      </w:pPr>
      <w:r w:rsidRPr="00FB7046">
        <w:rPr>
          <w:rFonts w:eastAsia="Calibri" w:cstheme="minorHAnsi"/>
        </w:rPr>
        <w:t>Will the economic activity bring in a reasonable income for women?</w:t>
      </w:r>
    </w:p>
    <w:p w14:paraId="64164DF2" w14:textId="77777777" w:rsidR="009E59ED" w:rsidRPr="00FB7046" w:rsidRDefault="009E59ED" w:rsidP="009E59ED">
      <w:pPr>
        <w:spacing w:after="0" w:line="276" w:lineRule="auto"/>
        <w:jc w:val="both"/>
        <w:rPr>
          <w:rFonts w:eastAsia="Calibri" w:cstheme="minorHAnsi"/>
        </w:rPr>
      </w:pPr>
      <w:r w:rsidRPr="00FB7046">
        <w:rPr>
          <w:rFonts w:eastAsia="Calibri" w:cstheme="minorHAnsi"/>
        </w:rPr>
        <w:t xml:space="preserve"> </w:t>
      </w:r>
    </w:p>
    <w:p w14:paraId="46B92CB5" w14:textId="77777777" w:rsidR="009E59ED" w:rsidRPr="00FB7046" w:rsidRDefault="009E59ED" w:rsidP="009E59ED">
      <w:pPr>
        <w:spacing w:line="276" w:lineRule="auto"/>
        <w:rPr>
          <w:rFonts w:cstheme="minorHAnsi"/>
        </w:rPr>
      </w:pPr>
    </w:p>
    <w:p w14:paraId="223A1252" w14:textId="544D7E97" w:rsidR="0003373B" w:rsidRDefault="00423B14" w:rsidP="009E59ED">
      <w:pPr>
        <w:spacing w:after="0" w:line="276" w:lineRule="auto"/>
        <w:ind w:left="284" w:hanging="284"/>
        <w:rPr>
          <w:rFonts w:ascii="Tahoma" w:eastAsia="Calibri" w:hAnsi="Tahoma" w:cs="Tahoma"/>
          <w:b/>
          <w:bCs/>
          <w:sz w:val="20"/>
          <w:szCs w:val="20"/>
          <w:lang w:val="tr-TR"/>
        </w:rPr>
      </w:pPr>
      <w:r>
        <w:rPr>
          <w:rFonts w:ascii="Tahoma" w:eastAsia="Calibri" w:hAnsi="Tahoma" w:cs="Tahoma"/>
          <w:b/>
          <w:bCs/>
          <w:sz w:val="20"/>
          <w:szCs w:val="20"/>
          <w:lang w:val="tr-TR"/>
        </w:rPr>
        <w:t>FoW TAT</w:t>
      </w:r>
    </w:p>
    <w:p w14:paraId="3BFE4C62" w14:textId="2D8252AC" w:rsidR="00423B14" w:rsidRPr="00B92194" w:rsidRDefault="00423B14" w:rsidP="009E59ED">
      <w:pPr>
        <w:spacing w:after="0" w:line="276" w:lineRule="auto"/>
        <w:ind w:left="284" w:hanging="284"/>
        <w:rPr>
          <w:rFonts w:ascii="Tahoma" w:eastAsia="Calibri" w:hAnsi="Tahoma" w:cs="Tahoma"/>
          <w:b/>
          <w:bCs/>
          <w:sz w:val="20"/>
          <w:szCs w:val="20"/>
          <w:lang w:val="tr-TR"/>
        </w:rPr>
      </w:pPr>
      <w:r>
        <w:rPr>
          <w:rFonts w:ascii="Tahoma" w:eastAsia="Calibri" w:hAnsi="Tahoma" w:cs="Tahoma"/>
          <w:b/>
          <w:bCs/>
          <w:sz w:val="20"/>
          <w:szCs w:val="20"/>
          <w:lang w:val="tr-TR"/>
        </w:rPr>
        <w:t>January 2022</w:t>
      </w:r>
    </w:p>
    <w:sectPr w:rsidR="00423B14" w:rsidRPr="00B92194" w:rsidSect="00CE60BD">
      <w:headerReference w:type="default" r:id="rId7"/>
      <w:pgSz w:w="11900" w:h="16840"/>
      <w:pgMar w:top="2319" w:right="1021" w:bottom="1582" w:left="14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7ED1F" w14:textId="77777777" w:rsidR="00661D2C" w:rsidRDefault="00661D2C">
      <w:pPr>
        <w:spacing w:after="0" w:line="240" w:lineRule="auto"/>
      </w:pPr>
      <w:r>
        <w:separator/>
      </w:r>
    </w:p>
  </w:endnote>
  <w:endnote w:type="continuationSeparator" w:id="0">
    <w:p w14:paraId="4569C16D" w14:textId="77777777" w:rsidR="00661D2C" w:rsidRDefault="00661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E2C52" w14:textId="77777777" w:rsidR="00661D2C" w:rsidRDefault="00661D2C">
      <w:pPr>
        <w:spacing w:after="0" w:line="240" w:lineRule="auto"/>
      </w:pPr>
      <w:r>
        <w:separator/>
      </w:r>
    </w:p>
  </w:footnote>
  <w:footnote w:type="continuationSeparator" w:id="0">
    <w:p w14:paraId="1FB943B4" w14:textId="77777777" w:rsidR="00661D2C" w:rsidRDefault="00661D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7008C" w14:textId="77777777" w:rsidR="001A26F1" w:rsidRDefault="00B866BC">
    <w:pPr>
      <w:pStyle w:val="Header"/>
    </w:pPr>
    <w:r>
      <w:rPr>
        <w:noProof/>
      </w:rPr>
      <w:drawing>
        <wp:anchor distT="0" distB="0" distL="114300" distR="114300" simplePos="0" relativeHeight="251659264" behindDoc="1" locked="0" layoutInCell="1" allowOverlap="1" wp14:anchorId="0481FC82" wp14:editId="09C0AB45">
          <wp:simplePos x="0" y="0"/>
          <wp:positionH relativeFrom="margin">
            <wp:posOffset>-921385</wp:posOffset>
          </wp:positionH>
          <wp:positionV relativeFrom="margin">
            <wp:posOffset>-1475740</wp:posOffset>
          </wp:positionV>
          <wp:extent cx="7570800" cy="1070280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70800" cy="1070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B5E5F"/>
    <w:multiLevelType w:val="hybridMultilevel"/>
    <w:tmpl w:val="54187C7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3377571"/>
    <w:multiLevelType w:val="hybridMultilevel"/>
    <w:tmpl w:val="BC0232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EB798B"/>
    <w:multiLevelType w:val="hybridMultilevel"/>
    <w:tmpl w:val="6BC842EA"/>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6202C60"/>
    <w:multiLevelType w:val="hybridMultilevel"/>
    <w:tmpl w:val="5900C2A0"/>
    <w:lvl w:ilvl="0" w:tplc="2C0A0001">
      <w:start w:val="1"/>
      <w:numFmt w:val="bullet"/>
      <w:lvlText w:val=""/>
      <w:lvlJc w:val="left"/>
      <w:pPr>
        <w:ind w:left="1068" w:hanging="360"/>
      </w:pPr>
      <w:rPr>
        <w:rFonts w:ascii="Symbol" w:hAnsi="Symbol"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4" w15:restartNumberingAfterBreak="0">
    <w:nsid w:val="0B306012"/>
    <w:multiLevelType w:val="hybridMultilevel"/>
    <w:tmpl w:val="CD48EE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D3E386A"/>
    <w:multiLevelType w:val="hybridMultilevel"/>
    <w:tmpl w:val="E724FD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0DAB146C"/>
    <w:multiLevelType w:val="hybridMultilevel"/>
    <w:tmpl w:val="6FFEFCA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757602"/>
    <w:multiLevelType w:val="hybridMultilevel"/>
    <w:tmpl w:val="9990B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134AFA"/>
    <w:multiLevelType w:val="hybridMultilevel"/>
    <w:tmpl w:val="335E2E7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9" w15:restartNumberingAfterBreak="0">
    <w:nsid w:val="148F6DD3"/>
    <w:multiLevelType w:val="hybridMultilevel"/>
    <w:tmpl w:val="03961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57979"/>
    <w:multiLevelType w:val="hybridMultilevel"/>
    <w:tmpl w:val="D16E19E2"/>
    <w:lvl w:ilvl="0" w:tplc="2C0A000F">
      <w:start w:val="1"/>
      <w:numFmt w:val="decimal"/>
      <w:lvlText w:val="%1."/>
      <w:lvlJc w:val="left"/>
      <w:pPr>
        <w:ind w:left="720" w:hanging="360"/>
      </w:pPr>
      <w:rPr>
        <w:rFonts w:hint="default"/>
      </w:rPr>
    </w:lvl>
    <w:lvl w:ilvl="1" w:tplc="3F88C650">
      <w:numFmt w:val="bullet"/>
      <w:lvlText w:val="•"/>
      <w:lvlJc w:val="left"/>
      <w:pPr>
        <w:ind w:left="1440" w:hanging="360"/>
      </w:pPr>
      <w:rPr>
        <w:rFonts w:ascii="Calibri" w:eastAsiaTheme="minorHAnsi" w:hAnsi="Calibri" w:cs="Calibri"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05D489D"/>
    <w:multiLevelType w:val="hybridMultilevel"/>
    <w:tmpl w:val="E7AAE5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2B162603"/>
    <w:multiLevelType w:val="hybridMultilevel"/>
    <w:tmpl w:val="DD2EAF8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33935A2F"/>
    <w:multiLevelType w:val="hybridMultilevel"/>
    <w:tmpl w:val="BC02322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4056DCE"/>
    <w:multiLevelType w:val="hybridMultilevel"/>
    <w:tmpl w:val="BC0232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294B35"/>
    <w:multiLevelType w:val="hybridMultilevel"/>
    <w:tmpl w:val="9990B2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5F0661"/>
    <w:multiLevelType w:val="hybridMultilevel"/>
    <w:tmpl w:val="DA741A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3F6D032C"/>
    <w:multiLevelType w:val="hybridMultilevel"/>
    <w:tmpl w:val="A3044ED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8" w15:restartNumberingAfterBreak="0">
    <w:nsid w:val="464F1A43"/>
    <w:multiLevelType w:val="hybridMultilevel"/>
    <w:tmpl w:val="7094364C"/>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4A13740F"/>
    <w:multiLevelType w:val="hybridMultilevel"/>
    <w:tmpl w:val="58402A2C"/>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0" w15:restartNumberingAfterBreak="0">
    <w:nsid w:val="4BDA2C8E"/>
    <w:multiLevelType w:val="hybridMultilevel"/>
    <w:tmpl w:val="DEDE83CE"/>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21" w15:restartNumberingAfterBreak="0">
    <w:nsid w:val="4F58188D"/>
    <w:multiLevelType w:val="hybridMultilevel"/>
    <w:tmpl w:val="1F904A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52694EB0"/>
    <w:multiLevelType w:val="multilevel"/>
    <w:tmpl w:val="1E389F04"/>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5B96F64"/>
    <w:multiLevelType w:val="multilevel"/>
    <w:tmpl w:val="242AE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5B3A49"/>
    <w:multiLevelType w:val="hybridMultilevel"/>
    <w:tmpl w:val="605887EC"/>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56A70B6D"/>
    <w:multiLevelType w:val="hybridMultilevel"/>
    <w:tmpl w:val="9990B21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617E6F8A"/>
    <w:multiLevelType w:val="hybridMultilevel"/>
    <w:tmpl w:val="BAD27B3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790C1688"/>
    <w:multiLevelType w:val="hybridMultilevel"/>
    <w:tmpl w:val="33DCDA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7A881512"/>
    <w:multiLevelType w:val="hybridMultilevel"/>
    <w:tmpl w:val="EE4EE56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7B3627C4"/>
    <w:multiLevelType w:val="hybridMultilevel"/>
    <w:tmpl w:val="7916C04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B8148FF"/>
    <w:multiLevelType w:val="hybridMultilevel"/>
    <w:tmpl w:val="33C2F74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num w:numId="1">
    <w:abstractNumId w:val="22"/>
  </w:num>
  <w:num w:numId="2">
    <w:abstractNumId w:val="9"/>
  </w:num>
  <w:num w:numId="3">
    <w:abstractNumId w:val="3"/>
  </w:num>
  <w:num w:numId="4">
    <w:abstractNumId w:val="30"/>
  </w:num>
  <w:num w:numId="5">
    <w:abstractNumId w:val="20"/>
  </w:num>
  <w:num w:numId="6">
    <w:abstractNumId w:val="5"/>
  </w:num>
  <w:num w:numId="7">
    <w:abstractNumId w:val="25"/>
  </w:num>
  <w:num w:numId="8">
    <w:abstractNumId w:val="10"/>
  </w:num>
  <w:num w:numId="9">
    <w:abstractNumId w:val="30"/>
  </w:num>
  <w:num w:numId="10">
    <w:abstractNumId w:val="20"/>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8"/>
  </w:num>
  <w:num w:numId="14">
    <w:abstractNumId w:val="11"/>
  </w:num>
  <w:num w:numId="15">
    <w:abstractNumId w:val="28"/>
  </w:num>
  <w:num w:numId="16">
    <w:abstractNumId w:val="19"/>
  </w:num>
  <w:num w:numId="17">
    <w:abstractNumId w:val="0"/>
  </w:num>
  <w:num w:numId="18">
    <w:abstractNumId w:val="26"/>
  </w:num>
  <w:num w:numId="19">
    <w:abstractNumId w:val="27"/>
  </w:num>
  <w:num w:numId="20">
    <w:abstractNumId w:val="12"/>
  </w:num>
  <w:num w:numId="21">
    <w:abstractNumId w:val="18"/>
  </w:num>
  <w:num w:numId="22">
    <w:abstractNumId w:val="16"/>
  </w:num>
  <w:num w:numId="23">
    <w:abstractNumId w:val="4"/>
  </w:num>
  <w:num w:numId="24">
    <w:abstractNumId w:val="24"/>
  </w:num>
  <w:num w:numId="25">
    <w:abstractNumId w:val="21"/>
  </w:num>
  <w:num w:numId="26">
    <w:abstractNumId w:val="23"/>
  </w:num>
  <w:num w:numId="27">
    <w:abstractNumId w:val="7"/>
  </w:num>
  <w:num w:numId="28">
    <w:abstractNumId w:val="15"/>
  </w:num>
  <w:num w:numId="29">
    <w:abstractNumId w:val="6"/>
  </w:num>
  <w:num w:numId="30">
    <w:abstractNumId w:val="2"/>
  </w:num>
  <w:num w:numId="31">
    <w:abstractNumId w:val="13"/>
  </w:num>
  <w:num w:numId="32">
    <w:abstractNumId w:val="1"/>
  </w:num>
  <w:num w:numId="33">
    <w:abstractNumId w:val="14"/>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6BC"/>
    <w:rsid w:val="0001387E"/>
    <w:rsid w:val="00015845"/>
    <w:rsid w:val="0003373B"/>
    <w:rsid w:val="00043BD3"/>
    <w:rsid w:val="000459D0"/>
    <w:rsid w:val="000630DA"/>
    <w:rsid w:val="000634F8"/>
    <w:rsid w:val="000841CE"/>
    <w:rsid w:val="00094E43"/>
    <w:rsid w:val="000B21DD"/>
    <w:rsid w:val="000B78DF"/>
    <w:rsid w:val="000C2E0D"/>
    <w:rsid w:val="000C32A2"/>
    <w:rsid w:val="000D448F"/>
    <w:rsid w:val="000F0F18"/>
    <w:rsid w:val="000F2C2C"/>
    <w:rsid w:val="00107D28"/>
    <w:rsid w:val="00133F6F"/>
    <w:rsid w:val="00137BA5"/>
    <w:rsid w:val="001504B9"/>
    <w:rsid w:val="00154A03"/>
    <w:rsid w:val="00180904"/>
    <w:rsid w:val="00180E01"/>
    <w:rsid w:val="00183FB3"/>
    <w:rsid w:val="00192301"/>
    <w:rsid w:val="001B3DD3"/>
    <w:rsid w:val="001D767C"/>
    <w:rsid w:val="001F068F"/>
    <w:rsid w:val="001F5071"/>
    <w:rsid w:val="00201CE8"/>
    <w:rsid w:val="002038C9"/>
    <w:rsid w:val="002212A5"/>
    <w:rsid w:val="00221E33"/>
    <w:rsid w:val="00224F8A"/>
    <w:rsid w:val="0023611E"/>
    <w:rsid w:val="00247E66"/>
    <w:rsid w:val="00251308"/>
    <w:rsid w:val="002538EA"/>
    <w:rsid w:val="00262E58"/>
    <w:rsid w:val="002674F8"/>
    <w:rsid w:val="00285B1C"/>
    <w:rsid w:val="002A1129"/>
    <w:rsid w:val="002A22F3"/>
    <w:rsid w:val="002A346F"/>
    <w:rsid w:val="002A7D3F"/>
    <w:rsid w:val="002B6F02"/>
    <w:rsid w:val="002E1FBB"/>
    <w:rsid w:val="00314688"/>
    <w:rsid w:val="0031651C"/>
    <w:rsid w:val="00317A2C"/>
    <w:rsid w:val="00335042"/>
    <w:rsid w:val="00360450"/>
    <w:rsid w:val="0036120C"/>
    <w:rsid w:val="0037303F"/>
    <w:rsid w:val="00376692"/>
    <w:rsid w:val="00384BEB"/>
    <w:rsid w:val="00390931"/>
    <w:rsid w:val="00397028"/>
    <w:rsid w:val="003A6827"/>
    <w:rsid w:val="003A69FA"/>
    <w:rsid w:val="003A73AB"/>
    <w:rsid w:val="003B2277"/>
    <w:rsid w:val="003D73DF"/>
    <w:rsid w:val="003D7400"/>
    <w:rsid w:val="003E5438"/>
    <w:rsid w:val="00407E28"/>
    <w:rsid w:val="004110BF"/>
    <w:rsid w:val="0041381A"/>
    <w:rsid w:val="00423B14"/>
    <w:rsid w:val="0044459B"/>
    <w:rsid w:val="004517FB"/>
    <w:rsid w:val="00452B1B"/>
    <w:rsid w:val="00453F51"/>
    <w:rsid w:val="00475E53"/>
    <w:rsid w:val="00476B4E"/>
    <w:rsid w:val="00484460"/>
    <w:rsid w:val="004911FF"/>
    <w:rsid w:val="004A1167"/>
    <w:rsid w:val="004B6076"/>
    <w:rsid w:val="004C371B"/>
    <w:rsid w:val="004C634F"/>
    <w:rsid w:val="004E2EA4"/>
    <w:rsid w:val="004F5929"/>
    <w:rsid w:val="00512561"/>
    <w:rsid w:val="00513D72"/>
    <w:rsid w:val="00521237"/>
    <w:rsid w:val="00526998"/>
    <w:rsid w:val="00533A3D"/>
    <w:rsid w:val="00554591"/>
    <w:rsid w:val="00573F99"/>
    <w:rsid w:val="00591A37"/>
    <w:rsid w:val="00592245"/>
    <w:rsid w:val="00595072"/>
    <w:rsid w:val="005957C7"/>
    <w:rsid w:val="00597632"/>
    <w:rsid w:val="005A5AF0"/>
    <w:rsid w:val="005D12F8"/>
    <w:rsid w:val="005D37C7"/>
    <w:rsid w:val="005D4ADF"/>
    <w:rsid w:val="005E2A97"/>
    <w:rsid w:val="005F38E8"/>
    <w:rsid w:val="005F6096"/>
    <w:rsid w:val="00606CE6"/>
    <w:rsid w:val="00610C4F"/>
    <w:rsid w:val="006126BA"/>
    <w:rsid w:val="0062733D"/>
    <w:rsid w:val="006313EC"/>
    <w:rsid w:val="00634339"/>
    <w:rsid w:val="00654454"/>
    <w:rsid w:val="00655BD6"/>
    <w:rsid w:val="00661D2C"/>
    <w:rsid w:val="00662527"/>
    <w:rsid w:val="006A0E75"/>
    <w:rsid w:val="006C5CE2"/>
    <w:rsid w:val="006C6E13"/>
    <w:rsid w:val="006D38AB"/>
    <w:rsid w:val="006E2164"/>
    <w:rsid w:val="006E340B"/>
    <w:rsid w:val="006E39AE"/>
    <w:rsid w:val="006F7DF6"/>
    <w:rsid w:val="00701F56"/>
    <w:rsid w:val="0070554D"/>
    <w:rsid w:val="007068AE"/>
    <w:rsid w:val="00712457"/>
    <w:rsid w:val="00720F04"/>
    <w:rsid w:val="00736248"/>
    <w:rsid w:val="007449F7"/>
    <w:rsid w:val="00750891"/>
    <w:rsid w:val="007638BA"/>
    <w:rsid w:val="0077485A"/>
    <w:rsid w:val="007751B3"/>
    <w:rsid w:val="0077713C"/>
    <w:rsid w:val="0078313F"/>
    <w:rsid w:val="00797367"/>
    <w:rsid w:val="007A759B"/>
    <w:rsid w:val="007D1380"/>
    <w:rsid w:val="007D3262"/>
    <w:rsid w:val="007D4513"/>
    <w:rsid w:val="007E5F75"/>
    <w:rsid w:val="007F3B70"/>
    <w:rsid w:val="007F73AF"/>
    <w:rsid w:val="008230B9"/>
    <w:rsid w:val="008256F1"/>
    <w:rsid w:val="008267A1"/>
    <w:rsid w:val="008326CF"/>
    <w:rsid w:val="00834F2F"/>
    <w:rsid w:val="00837CBE"/>
    <w:rsid w:val="00844189"/>
    <w:rsid w:val="00852923"/>
    <w:rsid w:val="00870577"/>
    <w:rsid w:val="00872B5F"/>
    <w:rsid w:val="00893A44"/>
    <w:rsid w:val="008A53EF"/>
    <w:rsid w:val="008A5D69"/>
    <w:rsid w:val="008B0595"/>
    <w:rsid w:val="008B0CE4"/>
    <w:rsid w:val="008B7AAA"/>
    <w:rsid w:val="008D03C6"/>
    <w:rsid w:val="008D0DBF"/>
    <w:rsid w:val="008D7F55"/>
    <w:rsid w:val="008F3003"/>
    <w:rsid w:val="008F3929"/>
    <w:rsid w:val="009154B6"/>
    <w:rsid w:val="009201BB"/>
    <w:rsid w:val="00920717"/>
    <w:rsid w:val="00927C34"/>
    <w:rsid w:val="009317DD"/>
    <w:rsid w:val="00935827"/>
    <w:rsid w:val="00952373"/>
    <w:rsid w:val="00956410"/>
    <w:rsid w:val="009776FC"/>
    <w:rsid w:val="009858E9"/>
    <w:rsid w:val="009934A5"/>
    <w:rsid w:val="009A7827"/>
    <w:rsid w:val="009A7F39"/>
    <w:rsid w:val="009E59ED"/>
    <w:rsid w:val="009F0AA1"/>
    <w:rsid w:val="00A0631E"/>
    <w:rsid w:val="00A0642A"/>
    <w:rsid w:val="00A20252"/>
    <w:rsid w:val="00A215EB"/>
    <w:rsid w:val="00A21947"/>
    <w:rsid w:val="00A3064C"/>
    <w:rsid w:val="00A433F5"/>
    <w:rsid w:val="00A47BC1"/>
    <w:rsid w:val="00A6129E"/>
    <w:rsid w:val="00A750A9"/>
    <w:rsid w:val="00A76AE4"/>
    <w:rsid w:val="00A81D40"/>
    <w:rsid w:val="00A92DB2"/>
    <w:rsid w:val="00A948F9"/>
    <w:rsid w:val="00A96B8C"/>
    <w:rsid w:val="00AD3894"/>
    <w:rsid w:val="00AF5447"/>
    <w:rsid w:val="00B0069D"/>
    <w:rsid w:val="00B10614"/>
    <w:rsid w:val="00B13521"/>
    <w:rsid w:val="00B36EBB"/>
    <w:rsid w:val="00B56D28"/>
    <w:rsid w:val="00B731C3"/>
    <w:rsid w:val="00B76063"/>
    <w:rsid w:val="00B83102"/>
    <w:rsid w:val="00B84C7F"/>
    <w:rsid w:val="00B866BC"/>
    <w:rsid w:val="00B92194"/>
    <w:rsid w:val="00B93527"/>
    <w:rsid w:val="00BA0B38"/>
    <w:rsid w:val="00BA4784"/>
    <w:rsid w:val="00BA5B1F"/>
    <w:rsid w:val="00BA6098"/>
    <w:rsid w:val="00BB0AAD"/>
    <w:rsid w:val="00BB6401"/>
    <w:rsid w:val="00BC6AB1"/>
    <w:rsid w:val="00BD1B8C"/>
    <w:rsid w:val="00BD4B62"/>
    <w:rsid w:val="00BF3283"/>
    <w:rsid w:val="00BF39EB"/>
    <w:rsid w:val="00BF475C"/>
    <w:rsid w:val="00BF7DFF"/>
    <w:rsid w:val="00C0068C"/>
    <w:rsid w:val="00C06AAA"/>
    <w:rsid w:val="00C105CF"/>
    <w:rsid w:val="00C11590"/>
    <w:rsid w:val="00C21CE3"/>
    <w:rsid w:val="00C22EBA"/>
    <w:rsid w:val="00C30E56"/>
    <w:rsid w:val="00C32CBE"/>
    <w:rsid w:val="00C363C0"/>
    <w:rsid w:val="00C46D20"/>
    <w:rsid w:val="00C475A5"/>
    <w:rsid w:val="00C561E4"/>
    <w:rsid w:val="00C678FA"/>
    <w:rsid w:val="00C71B45"/>
    <w:rsid w:val="00C73C7F"/>
    <w:rsid w:val="00C86389"/>
    <w:rsid w:val="00C865C0"/>
    <w:rsid w:val="00CA0B33"/>
    <w:rsid w:val="00CA13A7"/>
    <w:rsid w:val="00CA204C"/>
    <w:rsid w:val="00CB090D"/>
    <w:rsid w:val="00CB78C8"/>
    <w:rsid w:val="00CC05DD"/>
    <w:rsid w:val="00CC2C11"/>
    <w:rsid w:val="00CC7D21"/>
    <w:rsid w:val="00CD279B"/>
    <w:rsid w:val="00CE41D2"/>
    <w:rsid w:val="00CE60BD"/>
    <w:rsid w:val="00CF12CB"/>
    <w:rsid w:val="00D06BA3"/>
    <w:rsid w:val="00D1137A"/>
    <w:rsid w:val="00D113C0"/>
    <w:rsid w:val="00D12370"/>
    <w:rsid w:val="00D50A56"/>
    <w:rsid w:val="00D514B6"/>
    <w:rsid w:val="00D5270A"/>
    <w:rsid w:val="00D54926"/>
    <w:rsid w:val="00D61B24"/>
    <w:rsid w:val="00D66E4F"/>
    <w:rsid w:val="00D7276C"/>
    <w:rsid w:val="00D74468"/>
    <w:rsid w:val="00D75C30"/>
    <w:rsid w:val="00DA7749"/>
    <w:rsid w:val="00DB7390"/>
    <w:rsid w:val="00DE411A"/>
    <w:rsid w:val="00DE5738"/>
    <w:rsid w:val="00E00E6B"/>
    <w:rsid w:val="00E044B1"/>
    <w:rsid w:val="00E1642A"/>
    <w:rsid w:val="00E21051"/>
    <w:rsid w:val="00E271B5"/>
    <w:rsid w:val="00E35F3E"/>
    <w:rsid w:val="00E53804"/>
    <w:rsid w:val="00E54D52"/>
    <w:rsid w:val="00E6298D"/>
    <w:rsid w:val="00E63B18"/>
    <w:rsid w:val="00E65455"/>
    <w:rsid w:val="00E73EA1"/>
    <w:rsid w:val="00E740CB"/>
    <w:rsid w:val="00E949CC"/>
    <w:rsid w:val="00EC77E2"/>
    <w:rsid w:val="00ED6B77"/>
    <w:rsid w:val="00ED794A"/>
    <w:rsid w:val="00EE2558"/>
    <w:rsid w:val="00EE5F2C"/>
    <w:rsid w:val="00F25391"/>
    <w:rsid w:val="00F564E9"/>
    <w:rsid w:val="00F662F7"/>
    <w:rsid w:val="00F9292C"/>
    <w:rsid w:val="00F953A2"/>
    <w:rsid w:val="00F96B98"/>
    <w:rsid w:val="00FA5DAE"/>
    <w:rsid w:val="00FB3F85"/>
    <w:rsid w:val="00FB6165"/>
    <w:rsid w:val="00FC2010"/>
    <w:rsid w:val="00FC56F4"/>
    <w:rsid w:val="00FD7E3C"/>
    <w:rsid w:val="00FE4EEF"/>
    <w:rsid w:val="00FF2FA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89BAF"/>
  <w15:chartTrackingRefBased/>
  <w15:docId w15:val="{2E19967B-4281-4327-9843-2FDE94EE8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6298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66BC"/>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B866BC"/>
    <w:rPr>
      <w:lang w:val="en-GB"/>
    </w:rPr>
  </w:style>
  <w:style w:type="paragraph" w:styleId="ListParagraph">
    <w:name w:val="List Paragraph"/>
    <w:basedOn w:val="Normal"/>
    <w:uiPriority w:val="34"/>
    <w:qFormat/>
    <w:rsid w:val="00B866BC"/>
    <w:pPr>
      <w:ind w:left="720"/>
      <w:contextualSpacing/>
    </w:pPr>
  </w:style>
  <w:style w:type="table" w:styleId="TableGrid">
    <w:name w:val="Table Grid"/>
    <w:basedOn w:val="TableNormal"/>
    <w:uiPriority w:val="39"/>
    <w:rsid w:val="008B0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84C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4C7F"/>
    <w:rPr>
      <w:sz w:val="20"/>
      <w:szCs w:val="20"/>
      <w:lang w:val="en-GB"/>
    </w:rPr>
  </w:style>
  <w:style w:type="character" w:styleId="FootnoteReference">
    <w:name w:val="footnote reference"/>
    <w:basedOn w:val="DefaultParagraphFont"/>
    <w:uiPriority w:val="99"/>
    <w:semiHidden/>
    <w:unhideWhenUsed/>
    <w:rsid w:val="00B84C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882279">
      <w:bodyDiv w:val="1"/>
      <w:marLeft w:val="0"/>
      <w:marRight w:val="0"/>
      <w:marTop w:val="0"/>
      <w:marBottom w:val="0"/>
      <w:divBdr>
        <w:top w:val="none" w:sz="0" w:space="0" w:color="auto"/>
        <w:left w:val="none" w:sz="0" w:space="0" w:color="auto"/>
        <w:bottom w:val="none" w:sz="0" w:space="0" w:color="auto"/>
        <w:right w:val="none" w:sz="0" w:space="0" w:color="auto"/>
      </w:divBdr>
    </w:div>
    <w:div w:id="8475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557</Words>
  <Characters>3176</Characters>
  <Application>Microsoft Office Word</Application>
  <DocSecurity>0</DocSecurity>
  <Lines>26</Lines>
  <Paragraphs>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Bustamante</dc:creator>
  <cp:keywords/>
  <dc:description/>
  <cp:lastModifiedBy>Michael Chambers</cp:lastModifiedBy>
  <cp:revision>5</cp:revision>
  <dcterms:created xsi:type="dcterms:W3CDTF">2022-02-23T04:33:00Z</dcterms:created>
  <dcterms:modified xsi:type="dcterms:W3CDTF">2022-10-28T09:55:00Z</dcterms:modified>
</cp:coreProperties>
</file>